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1230" w14:textId="5FB36BFA" w:rsidR="00E14A68" w:rsidRPr="00DA3C40" w:rsidRDefault="00E14A68" w:rsidP="00E14A6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38878910" w14:textId="77777777" w:rsidR="00E14A68" w:rsidRPr="00DA3C40" w:rsidRDefault="00E14A68" w:rsidP="00E14A6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42A20B8C" w14:textId="77777777" w:rsidR="00E14A68" w:rsidRPr="00DA3C40" w:rsidRDefault="00E14A68" w:rsidP="00E14A68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5DA1C071" w14:textId="4DB17478" w:rsidR="00E14A68" w:rsidRPr="00DA3C40" w:rsidRDefault="00E14A68" w:rsidP="00E14A68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21608CF0" w14:textId="77777777" w:rsidR="00E14A68" w:rsidRDefault="00E14A68" w:rsidP="00E14A68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100B9D85" w14:textId="4F4D30AA" w:rsidR="00E14A68" w:rsidRPr="00FC64BE" w:rsidRDefault="00E14A68" w:rsidP="00E14A68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4D358078" w14:textId="70BE8980" w:rsidR="001B4970" w:rsidRPr="00FC64BE" w:rsidRDefault="001B4970" w:rsidP="001B4970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4E550158" w14:textId="77777777" w:rsidR="001F374E" w:rsidRPr="00FC64BE" w:rsidRDefault="001F374E" w:rsidP="001F374E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2E21659C" w14:textId="334043D8" w:rsidR="001F374E" w:rsidRPr="00FC64BE" w:rsidRDefault="001F374E" w:rsidP="001F374E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5243E6F1" w14:textId="3FE97EAE" w:rsidR="001F374E" w:rsidRPr="00543390" w:rsidRDefault="00151B37" w:rsidP="001F374E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26</w:t>
      </w:r>
      <w:r w:rsidR="001F374E" w:rsidRPr="0054339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февраля</w:t>
      </w:r>
      <w:r w:rsidR="001F374E" w:rsidRPr="00543390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5</w:t>
      </w:r>
      <w:r w:rsidR="001F374E" w:rsidRPr="00543390">
        <w:rPr>
          <w:rFonts w:cs="Times New Roman"/>
          <w:bCs/>
          <w:szCs w:val="28"/>
        </w:rPr>
        <w:t xml:space="preserve"> г. протокол №</w:t>
      </w:r>
      <w:r>
        <w:rPr>
          <w:rFonts w:cs="Times New Roman"/>
          <w:bCs/>
          <w:szCs w:val="28"/>
        </w:rPr>
        <w:t>4</w:t>
      </w:r>
    </w:p>
    <w:p w14:paraId="0315F824" w14:textId="13A767F1" w:rsidR="001F374E" w:rsidRDefault="001F374E" w:rsidP="001F374E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Ректор АНО ВО «МедСкиллс»</w:t>
      </w:r>
    </w:p>
    <w:p w14:paraId="4E10CE54" w14:textId="7CDD4023" w:rsidR="008B4F8A" w:rsidRPr="009226CB" w:rsidRDefault="001F374E" w:rsidP="001F374E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694420FA" w14:textId="77777777" w:rsidR="008B4F8A" w:rsidRPr="009226CB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9226CB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9FB674C" w14:textId="77777777" w:rsidR="00151B37" w:rsidRDefault="00151B37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59A27F53" w:rsidR="00BA683F" w:rsidRPr="009226CB" w:rsidRDefault="00BA683F" w:rsidP="008B4F8A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9226CB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F7AC176" w14:textId="5D930A4D" w:rsidR="00162F52" w:rsidRPr="009226CB" w:rsidRDefault="00BA683F" w:rsidP="008B4F8A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Б.1.О.1.</w:t>
      </w:r>
      <w:r w:rsidR="00722F6F" w:rsidRPr="009226CB">
        <w:rPr>
          <w:rFonts w:cs="Times New Roman"/>
          <w:b/>
          <w:bCs/>
          <w:szCs w:val="28"/>
        </w:rPr>
        <w:t>6</w:t>
      </w:r>
      <w:r w:rsidRPr="009226CB">
        <w:rPr>
          <w:rFonts w:cs="Times New Roman"/>
          <w:b/>
          <w:bCs/>
          <w:szCs w:val="28"/>
        </w:rPr>
        <w:t xml:space="preserve">. </w:t>
      </w:r>
      <w:r w:rsidR="00722F6F" w:rsidRPr="009226CB">
        <w:rPr>
          <w:rFonts w:cs="Times New Roman"/>
          <w:b/>
          <w:bCs/>
          <w:szCs w:val="28"/>
        </w:rPr>
        <w:t>НЕОТЛОЖНАЯ ПОМОЩЬ</w:t>
      </w:r>
    </w:p>
    <w:p w14:paraId="3CB94433" w14:textId="635CAED8" w:rsidR="00BA683F" w:rsidRPr="009226CB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9226CB" w:rsidRDefault="008B4F8A" w:rsidP="008B4F8A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9226CB" w:rsidRDefault="008B4F8A" w:rsidP="008B4F8A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СПЕЦИАЛЬНОСТ</w:t>
      </w:r>
      <w:r w:rsidR="00BA683F" w:rsidRPr="009226CB">
        <w:rPr>
          <w:rFonts w:cs="Times New Roman"/>
          <w:b/>
          <w:bCs/>
          <w:szCs w:val="28"/>
        </w:rPr>
        <w:t>Ь</w:t>
      </w:r>
      <w:r w:rsidRPr="009226CB">
        <w:rPr>
          <w:rFonts w:cs="Times New Roman"/>
          <w:b/>
          <w:bCs/>
          <w:szCs w:val="28"/>
        </w:rPr>
        <w:t xml:space="preserve"> </w:t>
      </w:r>
    </w:p>
    <w:p w14:paraId="20C3F146" w14:textId="3560C8CB" w:rsidR="008B4F8A" w:rsidRPr="009226CB" w:rsidRDefault="008B4F8A" w:rsidP="008B4F8A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31.08.11 УЛЬТРАЗВУКОВАЯ</w:t>
      </w:r>
      <w:r w:rsidR="001E4C0F">
        <w:rPr>
          <w:rFonts w:cs="Times New Roman"/>
          <w:b/>
          <w:bCs/>
          <w:szCs w:val="28"/>
        </w:rPr>
        <w:t xml:space="preserve"> </w:t>
      </w:r>
      <w:r w:rsidRPr="009226CB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9226CB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9226CB" w:rsidRDefault="008B4F8A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Уровень образовательной программы:</w:t>
      </w:r>
      <w:r w:rsidR="00046C1E" w:rsidRPr="009226CB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9226CB" w:rsidRDefault="00046C1E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9226CB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9226CB" w:rsidRDefault="00046C1E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9226CB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9226CB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9226CB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9226CB" w:rsidRDefault="00046C1E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9226CB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9226CB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9226CB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9226CB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9226CB" w:rsidRDefault="00046C1E" w:rsidP="008B4F8A">
      <w:pPr>
        <w:rPr>
          <w:rFonts w:cs="Times New Roman"/>
          <w:szCs w:val="28"/>
        </w:rPr>
      </w:pPr>
    </w:p>
    <w:p w14:paraId="3B93EF5D" w14:textId="355283F9" w:rsidR="00046C1E" w:rsidRPr="009226CB" w:rsidRDefault="00046C1E" w:rsidP="008B4F8A">
      <w:pPr>
        <w:rPr>
          <w:rFonts w:cs="Times New Roman"/>
          <w:szCs w:val="28"/>
        </w:rPr>
      </w:pPr>
    </w:p>
    <w:p w14:paraId="399DC259" w14:textId="74359078" w:rsidR="00046C1E" w:rsidRPr="009226CB" w:rsidRDefault="00046C1E" w:rsidP="008B4F8A">
      <w:pPr>
        <w:rPr>
          <w:rFonts w:cs="Times New Roman"/>
          <w:szCs w:val="28"/>
        </w:rPr>
      </w:pPr>
    </w:p>
    <w:p w14:paraId="34337B1C" w14:textId="3606A8CE" w:rsidR="00046C1E" w:rsidRPr="009226CB" w:rsidRDefault="00046C1E" w:rsidP="008B4F8A">
      <w:pPr>
        <w:rPr>
          <w:rFonts w:cs="Times New Roman"/>
          <w:szCs w:val="28"/>
        </w:rPr>
      </w:pPr>
    </w:p>
    <w:p w14:paraId="164864FF" w14:textId="7257599A" w:rsidR="00BA683F" w:rsidRPr="009226CB" w:rsidRDefault="00BA683F" w:rsidP="008B4F8A">
      <w:pPr>
        <w:rPr>
          <w:rFonts w:cs="Times New Roman"/>
          <w:szCs w:val="28"/>
        </w:rPr>
      </w:pPr>
    </w:p>
    <w:p w14:paraId="1C15696A" w14:textId="4CB6A7C6" w:rsidR="00BA683F" w:rsidRDefault="00BA683F" w:rsidP="008B4F8A">
      <w:pPr>
        <w:rPr>
          <w:rFonts w:cs="Times New Roman"/>
          <w:szCs w:val="28"/>
        </w:rPr>
      </w:pPr>
    </w:p>
    <w:p w14:paraId="164F369E" w14:textId="2BBEE12F" w:rsidR="00151B37" w:rsidRDefault="00151B37" w:rsidP="008B4F8A">
      <w:pPr>
        <w:rPr>
          <w:rFonts w:cs="Times New Roman"/>
          <w:szCs w:val="28"/>
        </w:rPr>
      </w:pPr>
    </w:p>
    <w:p w14:paraId="54D193FA" w14:textId="77777777" w:rsidR="00151B37" w:rsidRPr="009226CB" w:rsidRDefault="00151B37" w:rsidP="008B4F8A">
      <w:pPr>
        <w:rPr>
          <w:rFonts w:cs="Times New Roman"/>
          <w:szCs w:val="28"/>
        </w:rPr>
      </w:pPr>
    </w:p>
    <w:p w14:paraId="57BC2965" w14:textId="0F51EE6F" w:rsidR="00046C1E" w:rsidRPr="009226CB" w:rsidRDefault="00046C1E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Ростов-на-Дону</w:t>
      </w:r>
    </w:p>
    <w:p w14:paraId="5534CA00" w14:textId="73637FEF" w:rsidR="00046C1E" w:rsidRPr="009226CB" w:rsidRDefault="00046C1E" w:rsidP="00046C1E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202</w:t>
      </w:r>
      <w:r w:rsidR="00151B37">
        <w:rPr>
          <w:rFonts w:cs="Times New Roman"/>
          <w:szCs w:val="28"/>
        </w:rPr>
        <w:t>5</w:t>
      </w:r>
    </w:p>
    <w:p w14:paraId="03ABA26E" w14:textId="7CEE4AFE" w:rsidR="00046C1E" w:rsidRPr="009226CB" w:rsidRDefault="00046C1E" w:rsidP="007E3655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4955835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1D87C6" w14:textId="2D30BBC2" w:rsidR="007830BF" w:rsidRPr="009226CB" w:rsidRDefault="007830BF">
          <w:pPr>
            <w:pStyle w:val="af7"/>
          </w:pPr>
        </w:p>
        <w:p w14:paraId="31076175" w14:textId="7008B86C" w:rsidR="007830BF" w:rsidRPr="009226CB" w:rsidRDefault="007830BF" w:rsidP="007830B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9226CB">
            <w:fldChar w:fldCharType="begin"/>
          </w:r>
          <w:r w:rsidRPr="009226CB">
            <w:instrText xml:space="preserve"> TOC \o "1-3" \h \z \u </w:instrText>
          </w:r>
          <w:r w:rsidRPr="009226CB">
            <w:fldChar w:fldCharType="separate"/>
          </w:r>
          <w:hyperlink w:anchor="_Toc127522439" w:history="1">
            <w:r w:rsidRPr="009226CB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9226CB">
              <w:rPr>
                <w:noProof/>
                <w:webHidden/>
              </w:rPr>
              <w:tab/>
            </w:r>
            <w:r w:rsidRPr="009226CB">
              <w:rPr>
                <w:noProof/>
                <w:webHidden/>
              </w:rPr>
              <w:fldChar w:fldCharType="begin"/>
            </w:r>
            <w:r w:rsidRPr="009226CB">
              <w:rPr>
                <w:noProof/>
                <w:webHidden/>
              </w:rPr>
              <w:instrText xml:space="preserve"> PAGEREF _Toc127522439 \h </w:instrText>
            </w:r>
            <w:r w:rsidRPr="009226CB">
              <w:rPr>
                <w:noProof/>
                <w:webHidden/>
              </w:rPr>
            </w:r>
            <w:r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3</w:t>
            </w:r>
            <w:r w:rsidRPr="009226CB">
              <w:rPr>
                <w:noProof/>
                <w:webHidden/>
              </w:rPr>
              <w:fldChar w:fldCharType="end"/>
            </w:r>
          </w:hyperlink>
        </w:p>
        <w:p w14:paraId="03328BA4" w14:textId="7DE96F06" w:rsidR="007830BF" w:rsidRPr="009226CB" w:rsidRDefault="00B524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0" w:history="1">
            <w:r w:rsidR="007830BF" w:rsidRPr="009226CB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_Toc127522440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6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4523C6A7" w14:textId="6BBA6071" w:rsidR="007830BF" w:rsidRPr="009226CB" w:rsidRDefault="00B524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1" w:history="1">
            <w:r w:rsidR="007830BF" w:rsidRPr="009226CB">
              <w:rPr>
                <w:rStyle w:val="af5"/>
                <w:noProof/>
              </w:rPr>
              <w:t>3. СОДЕРЖАНИЕ ДИСЦИПЛИНЫ (МОДУЛЯ)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_Toc127522441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6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888D7BB" w14:textId="5BC2D53A" w:rsidR="007830BF" w:rsidRPr="009226CB" w:rsidRDefault="00B524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2" w:history="1">
            <w:r w:rsidR="007830BF" w:rsidRPr="009226CB">
              <w:rPr>
                <w:rStyle w:val="af5"/>
                <w:noProof/>
              </w:rPr>
              <w:t>4. УЧЕБНО-ТЕМАТИЧЕСКИЙ ПЛАН ДИСЦИПЛИНЫ (МОДУЛЯ)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_Toc127522442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6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4C8CA00" w14:textId="5DB4F359" w:rsidR="007830BF" w:rsidRPr="009226CB" w:rsidRDefault="00B524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3" w:history="1">
            <w:r w:rsidR="007830BF" w:rsidRPr="009226CB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_Toc127522443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7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25FA03CB" w14:textId="6D95ACF0" w:rsidR="007830BF" w:rsidRPr="009226CB" w:rsidRDefault="00B524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4" w:history="1">
            <w:r w:rsidR="007830BF" w:rsidRPr="009226CB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_Toc127522444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8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3705984" w14:textId="699F2E1F" w:rsidR="007830BF" w:rsidRPr="009226CB" w:rsidRDefault="00B524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5" w:history="1">
            <w:r w:rsidR="007830BF" w:rsidRPr="009226CB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_Toc127522445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8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826DD78" w14:textId="784F56A3" w:rsidR="007830BF" w:rsidRPr="009226CB" w:rsidRDefault="00B524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6" w:history="1">
            <w:r w:rsidR="007830BF" w:rsidRPr="009226CB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_Toc127522446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10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560B0721" w14:textId="4E9AB54A" w:rsidR="007830BF" w:rsidRPr="009226CB" w:rsidRDefault="00B524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7" w:history="1">
            <w:r w:rsidR="007830BF" w:rsidRPr="009226CB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_Toc127522447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12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01D6238" w14:textId="0278847D" w:rsidR="007830BF" w:rsidRPr="009226CB" w:rsidRDefault="00B524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8" w:history="1">
            <w:r w:rsidR="007830BF" w:rsidRPr="009226CB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_Toc127522448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12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7BF31CB5" w14:textId="34942E2A" w:rsidR="007830BF" w:rsidRPr="009226CB" w:rsidRDefault="00B524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449" w:history="1">
            <w:r w:rsidR="007830BF" w:rsidRPr="009226CB">
              <w:rPr>
                <w:rStyle w:val="af5"/>
                <w:noProof/>
              </w:rPr>
              <w:t xml:space="preserve">Приложение 1 </w:t>
            </w:r>
          </w:hyperlink>
          <w:hyperlink w:anchor="_Toc127522450" w:history="1">
            <w:r w:rsidR="007830BF" w:rsidRPr="009226CB">
              <w:rPr>
                <w:rStyle w:val="af5"/>
                <w:noProof/>
              </w:rPr>
              <w:t>к рабочей программе по дисциплине (модулю)</w:t>
            </w:r>
            <w:r w:rsidR="007830BF" w:rsidRPr="009226CB">
              <w:rPr>
                <w:noProof/>
                <w:webHidden/>
              </w:rPr>
              <w:tab/>
            </w:r>
            <w:r w:rsidR="007830BF" w:rsidRPr="009226CB">
              <w:rPr>
                <w:noProof/>
                <w:webHidden/>
              </w:rPr>
              <w:fldChar w:fldCharType="begin"/>
            </w:r>
            <w:r w:rsidR="007830BF" w:rsidRPr="009226CB">
              <w:rPr>
                <w:noProof/>
                <w:webHidden/>
              </w:rPr>
              <w:instrText xml:space="preserve"> PAGEREF _Toc127522450 \h </w:instrText>
            </w:r>
            <w:r w:rsidR="007830BF" w:rsidRPr="009226CB">
              <w:rPr>
                <w:noProof/>
                <w:webHidden/>
              </w:rPr>
            </w:r>
            <w:r w:rsidR="007830BF" w:rsidRPr="009226CB">
              <w:rPr>
                <w:noProof/>
                <w:webHidden/>
              </w:rPr>
              <w:fldChar w:fldCharType="separate"/>
            </w:r>
            <w:r w:rsidR="00151B37">
              <w:rPr>
                <w:noProof/>
                <w:webHidden/>
              </w:rPr>
              <w:t>14</w:t>
            </w:r>
            <w:r w:rsidR="007830BF" w:rsidRPr="009226CB">
              <w:rPr>
                <w:noProof/>
                <w:webHidden/>
              </w:rPr>
              <w:fldChar w:fldCharType="end"/>
            </w:r>
          </w:hyperlink>
        </w:p>
        <w:p w14:paraId="03EE7C78" w14:textId="38A13AF0" w:rsidR="007830BF" w:rsidRPr="009226CB" w:rsidRDefault="007830BF">
          <w:r w:rsidRPr="009226CB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9226CB" w:rsidRDefault="003C3814" w:rsidP="007830BF">
      <w:pPr>
        <w:pStyle w:val="1"/>
        <w:pageBreakBefore/>
      </w:pPr>
      <w:bookmarkStart w:id="0" w:name="_Toc127522439"/>
      <w:r w:rsidRPr="009226CB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9226CB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77777777" w:rsidR="003C3814" w:rsidRPr="009226CB" w:rsidRDefault="003C3814" w:rsidP="003C3814">
      <w:pPr>
        <w:ind w:firstLine="708"/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Цель</w:t>
      </w:r>
      <w:r w:rsidRPr="009226CB">
        <w:rPr>
          <w:rFonts w:cs="Times New Roman"/>
          <w:b/>
          <w:spacing w:val="2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изучения</w:t>
      </w:r>
      <w:r w:rsidRPr="009226CB">
        <w:rPr>
          <w:rFonts w:cs="Times New Roman"/>
          <w:b/>
          <w:spacing w:val="-4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дисциплины</w:t>
      </w:r>
      <w:r w:rsidRPr="009226CB">
        <w:rPr>
          <w:rFonts w:cs="Times New Roman"/>
          <w:b/>
          <w:spacing w:val="-3"/>
          <w:szCs w:val="28"/>
        </w:rPr>
        <w:t xml:space="preserve"> </w:t>
      </w:r>
      <w:r w:rsidRPr="009226CB">
        <w:rPr>
          <w:rFonts w:cs="Times New Roman"/>
          <w:b/>
          <w:szCs w:val="28"/>
        </w:rPr>
        <w:t>(модуля)</w:t>
      </w:r>
    </w:p>
    <w:p w14:paraId="46ABFA14" w14:textId="78C79952" w:rsidR="003C3814" w:rsidRPr="009226CB" w:rsidRDefault="003C3814" w:rsidP="00151B37">
      <w:pPr>
        <w:ind w:right="-1" w:firstLine="708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Целью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изучения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дисциплины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(модуля)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является</w:t>
      </w:r>
      <w:r w:rsidRPr="009226CB">
        <w:rPr>
          <w:rFonts w:cs="Times New Roman"/>
          <w:spacing w:val="1"/>
          <w:szCs w:val="28"/>
        </w:rPr>
        <w:t xml:space="preserve"> </w:t>
      </w:r>
      <w:r w:rsidR="001542ED" w:rsidRPr="009226CB">
        <w:rPr>
          <w:rFonts w:cs="Times New Roman"/>
          <w:szCs w:val="28"/>
        </w:rPr>
        <w:t xml:space="preserve">формирование </w:t>
      </w:r>
      <w:r w:rsidR="001065B1" w:rsidRPr="009226CB">
        <w:rPr>
          <w:rFonts w:cs="Times New Roman"/>
          <w:szCs w:val="28"/>
        </w:rPr>
        <w:t xml:space="preserve">углубленных профессиональных знаний в области </w:t>
      </w:r>
      <w:r w:rsidR="00722F6F" w:rsidRPr="009226CB">
        <w:rPr>
          <w:rFonts w:cs="Times New Roman"/>
          <w:szCs w:val="28"/>
        </w:rPr>
        <w:t>оказания неотложной медицинской помощи в экстренной форме.</w:t>
      </w:r>
    </w:p>
    <w:p w14:paraId="4EA5A3E9" w14:textId="77777777" w:rsidR="003C3814" w:rsidRPr="009226CB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9226CB" w:rsidRDefault="003C3814" w:rsidP="003C3814">
      <w:pPr>
        <w:ind w:firstLine="708"/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Задачи</w:t>
      </w:r>
      <w:r w:rsidRPr="009226CB">
        <w:rPr>
          <w:rFonts w:cs="Times New Roman"/>
          <w:b/>
          <w:spacing w:val="-1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дисциплины</w:t>
      </w:r>
      <w:r w:rsidRPr="009226CB">
        <w:rPr>
          <w:rFonts w:cs="Times New Roman"/>
          <w:b/>
          <w:spacing w:val="1"/>
          <w:szCs w:val="28"/>
        </w:rPr>
        <w:t xml:space="preserve"> </w:t>
      </w:r>
      <w:r w:rsidRPr="009226CB">
        <w:rPr>
          <w:rFonts w:cs="Times New Roman"/>
          <w:b/>
          <w:szCs w:val="28"/>
        </w:rPr>
        <w:t>(модуля)</w:t>
      </w:r>
    </w:p>
    <w:p w14:paraId="36533BCB" w14:textId="1C51C90A" w:rsidR="001065B1" w:rsidRPr="009226CB" w:rsidRDefault="00722F6F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9226CB">
        <w:t>Сформировать объем базовых, фундаментальных медицинских знаний, формирующих профессиональные компетенции врача.</w:t>
      </w:r>
    </w:p>
    <w:p w14:paraId="37062421" w14:textId="77777777" w:rsidR="001542ED" w:rsidRPr="009226CB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9226CB" w:rsidRDefault="003C3814" w:rsidP="003C3814">
      <w:pPr>
        <w:ind w:firstLine="641"/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Требования</w:t>
      </w:r>
      <w:r w:rsidRPr="009226CB">
        <w:rPr>
          <w:rFonts w:cs="Times New Roman"/>
          <w:b/>
          <w:spacing w:val="-4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к</w:t>
      </w:r>
      <w:r w:rsidRPr="009226CB">
        <w:rPr>
          <w:rFonts w:cs="Times New Roman"/>
          <w:b/>
          <w:spacing w:val="-2"/>
          <w:szCs w:val="28"/>
        </w:rPr>
        <w:t xml:space="preserve"> </w:t>
      </w:r>
      <w:r w:rsidRPr="009226CB">
        <w:rPr>
          <w:rFonts w:cs="Times New Roman"/>
          <w:b/>
          <w:szCs w:val="28"/>
        </w:rPr>
        <w:t>результатам</w:t>
      </w:r>
      <w:r w:rsidRPr="009226CB">
        <w:rPr>
          <w:rFonts w:cs="Times New Roman"/>
          <w:b/>
          <w:spacing w:val="-3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освоения</w:t>
      </w:r>
      <w:r w:rsidRPr="009226CB">
        <w:rPr>
          <w:rFonts w:cs="Times New Roman"/>
          <w:b/>
          <w:spacing w:val="-3"/>
          <w:szCs w:val="28"/>
        </w:rPr>
        <w:t xml:space="preserve"> </w:t>
      </w:r>
      <w:r w:rsidRPr="009226CB">
        <w:rPr>
          <w:rFonts w:cs="Times New Roman"/>
          <w:b/>
          <w:szCs w:val="28"/>
        </w:rPr>
        <w:t>дисциплины</w:t>
      </w:r>
      <w:r w:rsidRPr="009226CB">
        <w:rPr>
          <w:rFonts w:cs="Times New Roman"/>
          <w:b/>
          <w:spacing w:val="3"/>
          <w:szCs w:val="28"/>
        </w:rPr>
        <w:t xml:space="preserve"> </w:t>
      </w:r>
      <w:r w:rsidRPr="009226CB">
        <w:rPr>
          <w:rFonts w:cs="Times New Roman"/>
          <w:b/>
          <w:szCs w:val="28"/>
        </w:rPr>
        <w:t>(модуля)</w:t>
      </w:r>
    </w:p>
    <w:p w14:paraId="17882693" w14:textId="089A4DFE" w:rsidR="003C3814" w:rsidRPr="009226CB" w:rsidRDefault="003C3814" w:rsidP="003C3814">
      <w:pPr>
        <w:ind w:firstLine="641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Формирование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общепрофессиональных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и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профессиональных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компетенций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у обучающихся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в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рамках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изучения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дисциплины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(модуля)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предполагает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овладение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системой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теоретических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знаний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по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выбранной</w:t>
      </w:r>
      <w:r w:rsidRPr="009226CB">
        <w:rPr>
          <w:rFonts w:cs="Times New Roman"/>
          <w:spacing w:val="61"/>
          <w:szCs w:val="28"/>
        </w:rPr>
        <w:t xml:space="preserve"> </w:t>
      </w:r>
      <w:r w:rsidRPr="009226CB">
        <w:rPr>
          <w:rFonts w:cs="Times New Roman"/>
          <w:szCs w:val="28"/>
        </w:rPr>
        <w:t>специальности</w:t>
      </w:r>
      <w:r w:rsidRPr="009226CB">
        <w:rPr>
          <w:rFonts w:cs="Times New Roman"/>
          <w:spacing w:val="61"/>
          <w:szCs w:val="28"/>
        </w:rPr>
        <w:t xml:space="preserve"> </w:t>
      </w:r>
      <w:r w:rsidRPr="009226CB">
        <w:rPr>
          <w:rFonts w:cs="Times New Roman"/>
          <w:szCs w:val="28"/>
        </w:rPr>
        <w:t>и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формирование соответствующих</w:t>
      </w:r>
      <w:r w:rsidRPr="009226CB">
        <w:rPr>
          <w:rFonts w:cs="Times New Roman"/>
          <w:spacing w:val="1"/>
          <w:szCs w:val="28"/>
        </w:rPr>
        <w:t xml:space="preserve"> </w:t>
      </w:r>
      <w:r w:rsidRPr="009226CB">
        <w:rPr>
          <w:rFonts w:cs="Times New Roman"/>
          <w:szCs w:val="28"/>
        </w:rPr>
        <w:t>умений</w:t>
      </w:r>
      <w:r w:rsidRPr="009226CB">
        <w:rPr>
          <w:rFonts w:cs="Times New Roman"/>
          <w:spacing w:val="3"/>
          <w:szCs w:val="28"/>
        </w:rPr>
        <w:t xml:space="preserve"> </w:t>
      </w:r>
      <w:r w:rsidRPr="009226CB">
        <w:rPr>
          <w:rFonts w:cs="Times New Roman"/>
          <w:szCs w:val="28"/>
        </w:rPr>
        <w:t>и</w:t>
      </w:r>
      <w:r w:rsidRPr="009226CB">
        <w:rPr>
          <w:rFonts w:cs="Times New Roman"/>
          <w:spacing w:val="5"/>
          <w:szCs w:val="28"/>
        </w:rPr>
        <w:t xml:space="preserve"> </w:t>
      </w:r>
      <w:r w:rsidRPr="009226CB">
        <w:rPr>
          <w:rFonts w:cs="Times New Roman"/>
          <w:szCs w:val="28"/>
        </w:rPr>
        <w:t>(или)</w:t>
      </w:r>
      <w:r w:rsidRPr="009226CB">
        <w:rPr>
          <w:rFonts w:cs="Times New Roman"/>
          <w:spacing w:val="3"/>
          <w:szCs w:val="28"/>
        </w:rPr>
        <w:t xml:space="preserve"> </w:t>
      </w:r>
      <w:r w:rsidRPr="009226CB">
        <w:rPr>
          <w:rFonts w:cs="Times New Roman"/>
          <w:szCs w:val="28"/>
        </w:rPr>
        <w:t>владений</w:t>
      </w:r>
    </w:p>
    <w:p w14:paraId="3E50125C" w14:textId="44981B9E" w:rsidR="003C3814" w:rsidRPr="009226CB" w:rsidRDefault="003C3814" w:rsidP="003C3814">
      <w:pPr>
        <w:jc w:val="right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Таблица</w:t>
      </w:r>
      <w:r w:rsidR="007830BF" w:rsidRPr="009226CB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3C3814" w:rsidRPr="009226CB" w14:paraId="1914F2C6" w14:textId="77777777" w:rsidTr="00464C1E">
        <w:trPr>
          <w:trHeight w:val="517"/>
          <w:tblHeader/>
        </w:trPr>
        <w:tc>
          <w:tcPr>
            <w:tcW w:w="3261" w:type="dxa"/>
            <w:vAlign w:val="center"/>
          </w:tcPr>
          <w:p w14:paraId="70E1AC23" w14:textId="77777777" w:rsidR="003C3814" w:rsidRPr="009226CB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9226CB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9226CB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9226CB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9226CB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1E063F29" w14:textId="77777777" w:rsidR="003C3814" w:rsidRPr="009226CB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9226CB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9226CB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обучения</w:t>
            </w:r>
            <w:r w:rsidRPr="009226CB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9226CB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по</w:t>
            </w:r>
            <w:r w:rsidRPr="009226CB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9226CB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9226CB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77093D86" w:rsidR="003C3814" w:rsidRPr="009226CB" w:rsidRDefault="00FA5C5E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FA5C5E" w:rsidRPr="009226CB" w14:paraId="392FFCC1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24C7D11D" w14:textId="3997E4CD" w:rsidR="00FA5C5E" w:rsidRPr="009226CB" w:rsidRDefault="00FA5C5E" w:rsidP="00FA5C5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0AE0A66" w14:textId="13316664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6931BC9A" w14:textId="692BFB11" w:rsidR="00FA5C5E" w:rsidRPr="009226CB" w:rsidRDefault="00FA5C5E" w:rsidP="00FA5C5E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Профессиональные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информации,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т.ч.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базы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данных;</w:t>
            </w:r>
          </w:p>
          <w:p w14:paraId="341D5B94" w14:textId="77777777" w:rsidR="00FA5C5E" w:rsidRPr="009226CB" w:rsidRDefault="00FA5C5E" w:rsidP="00FA5C5E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Современные</w:t>
            </w:r>
            <w:r w:rsidRPr="009226CB">
              <w:rPr>
                <w:spacing w:val="-3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классификации</w:t>
            </w:r>
            <w:r w:rsidRPr="009226CB">
              <w:rPr>
                <w:spacing w:val="-6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заболеваний</w:t>
            </w:r>
          </w:p>
          <w:p w14:paraId="654F0B5D" w14:textId="77777777" w:rsidR="00FA5C5E" w:rsidRPr="009226CB" w:rsidRDefault="00FA5C5E" w:rsidP="00FA5C5E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Современные</w:t>
            </w:r>
            <w:r w:rsidRPr="009226CB">
              <w:rPr>
                <w:spacing w:val="-4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методы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диагностики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заболеваний</w:t>
            </w:r>
          </w:p>
          <w:p w14:paraId="42BF1FB3" w14:textId="2473DD62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Методики</w:t>
            </w:r>
            <w:r w:rsidRPr="009226C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сбора,</w:t>
            </w:r>
            <w:r w:rsidRPr="009226CB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</w:t>
            </w:r>
            <w:r w:rsidRPr="009226C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интерпретации</w:t>
            </w:r>
            <w:r w:rsidRPr="009226C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FA5C5E" w:rsidRPr="009226CB" w14:paraId="55D820A3" w14:textId="77777777" w:rsidTr="00464C1E">
        <w:trPr>
          <w:trHeight w:val="283"/>
        </w:trPr>
        <w:tc>
          <w:tcPr>
            <w:tcW w:w="3261" w:type="dxa"/>
            <w:vMerge/>
          </w:tcPr>
          <w:p w14:paraId="513EF893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D2F68A" w14:textId="0C00AFFA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116BC637" w14:textId="574BB169" w:rsidR="00FA5C5E" w:rsidRPr="009226CB" w:rsidRDefault="00FA5C5E" w:rsidP="00FA5C5E">
            <w:pPr>
              <w:pStyle w:val="a3"/>
              <w:numPr>
                <w:ilvl w:val="0"/>
                <w:numId w:val="43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Пользоваться</w:t>
            </w:r>
            <w:r w:rsidRPr="009226CB">
              <w:rPr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</w:rPr>
              <w:t>профессиональными</w:t>
            </w:r>
            <w:r w:rsidRPr="009226CB">
              <w:rPr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pacing w:val="-1"/>
                <w:sz w:val="24"/>
                <w:szCs w:val="24"/>
              </w:rPr>
              <w:t>источниками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информации;</w:t>
            </w:r>
          </w:p>
          <w:p w14:paraId="734915D9" w14:textId="3F05493E" w:rsidR="00FA5C5E" w:rsidRPr="009226CB" w:rsidRDefault="00FA5C5E" w:rsidP="00FA5C5E">
            <w:pPr>
              <w:pStyle w:val="a3"/>
              <w:numPr>
                <w:ilvl w:val="0"/>
                <w:numId w:val="4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Приобретать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систематические</w:t>
            </w:r>
            <w:r w:rsidRPr="009226C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знания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области</w:t>
            </w:r>
            <w:r w:rsidRPr="009226C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клиники,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диагностики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заболеваний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человека;</w:t>
            </w:r>
          </w:p>
        </w:tc>
      </w:tr>
      <w:tr w:rsidR="00FA5C5E" w:rsidRPr="009226CB" w14:paraId="43C2ED05" w14:textId="77777777" w:rsidTr="00464C1E">
        <w:trPr>
          <w:trHeight w:val="283"/>
        </w:trPr>
        <w:tc>
          <w:tcPr>
            <w:tcW w:w="3261" w:type="dxa"/>
            <w:vMerge/>
          </w:tcPr>
          <w:p w14:paraId="4E3B4303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77489636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6B78AA8" w14:textId="77777777" w:rsidR="00FA5C5E" w:rsidRPr="009226CB" w:rsidRDefault="00FA5C5E" w:rsidP="00FA5C5E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использования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источников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информации;</w:t>
            </w:r>
          </w:p>
          <w:p w14:paraId="3A4F1E62" w14:textId="77777777" w:rsidR="00FA5C5E" w:rsidRPr="009226CB" w:rsidRDefault="00FA5C5E" w:rsidP="00FA5C5E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систематизации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знаний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области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диагностики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заболеваний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человека;</w:t>
            </w:r>
          </w:p>
          <w:p w14:paraId="084D56CB" w14:textId="77777777" w:rsidR="00FA5C5E" w:rsidRPr="009226CB" w:rsidRDefault="00FA5C5E" w:rsidP="00FA5C5E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Технологией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сравнительного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анализа,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дифференциально-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диагностического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поиска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основании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обследования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использования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1A075E46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планирования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диагностической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lastRenderedPageBreak/>
              <w:t>лечебной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деятельности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основе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интерпретации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полученных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FA5C5E" w:rsidRPr="009226CB" w14:paraId="59C46FB2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700B6EBE" w14:textId="27B86392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lastRenderedPageBreak/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01A46544" w14:textId="67D09E18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ACD8718" w14:textId="494DF88D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средства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решения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A5C5E" w:rsidRPr="009226CB" w14:paraId="00CD0241" w14:textId="77777777" w:rsidTr="00464C1E">
        <w:trPr>
          <w:trHeight w:val="283"/>
        </w:trPr>
        <w:tc>
          <w:tcPr>
            <w:tcW w:w="3261" w:type="dxa"/>
            <w:vMerge/>
          </w:tcPr>
          <w:p w14:paraId="5FFDEC0C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556B91" w14:textId="4F452066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070C600A" w14:textId="29F8C777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922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A5C5E" w:rsidRPr="009226CB" w14:paraId="0A4BAEC0" w14:textId="77777777" w:rsidTr="00464C1E">
        <w:trPr>
          <w:trHeight w:val="283"/>
        </w:trPr>
        <w:tc>
          <w:tcPr>
            <w:tcW w:w="3261" w:type="dxa"/>
            <w:vMerge/>
          </w:tcPr>
          <w:p w14:paraId="53DC27F1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F52876" w14:textId="4808F4F9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B1E08FD" w14:textId="1AAADF02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A5C5E" w:rsidRPr="009226CB" w14:paraId="308DD9AD" w14:textId="77777777" w:rsidTr="00402934">
        <w:trPr>
          <w:trHeight w:val="283"/>
        </w:trPr>
        <w:tc>
          <w:tcPr>
            <w:tcW w:w="9356" w:type="dxa"/>
            <w:gridSpan w:val="3"/>
          </w:tcPr>
          <w:p w14:paraId="314B4B20" w14:textId="38FDD09B" w:rsidR="00FA5C5E" w:rsidRPr="009226CB" w:rsidRDefault="00FA5C5E" w:rsidP="00FA5C5E">
            <w:pPr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ОПК-6.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  <w:tr w:rsidR="00FA5C5E" w:rsidRPr="009226CB" w14:paraId="12FE8FB8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4CE48D86" w14:textId="263DB099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  <w:lang w:val="ru-RU"/>
              </w:rPr>
              <w:t>ОПК-6.1. Оценивает состояния пациентов</w:t>
            </w:r>
          </w:p>
        </w:tc>
        <w:tc>
          <w:tcPr>
            <w:tcW w:w="992" w:type="dxa"/>
          </w:tcPr>
          <w:p w14:paraId="7716390D" w14:textId="27AC9422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A978CBA" w14:textId="22BB98D2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FA5C5E" w:rsidRPr="009226CB" w14:paraId="52299860" w14:textId="77777777" w:rsidTr="00464C1E">
        <w:trPr>
          <w:trHeight w:val="283"/>
        </w:trPr>
        <w:tc>
          <w:tcPr>
            <w:tcW w:w="3261" w:type="dxa"/>
            <w:vMerge/>
          </w:tcPr>
          <w:p w14:paraId="4ADC38A5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75F19F" w14:textId="11E27A2C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30C35F3E" w14:textId="3875A135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FA5C5E" w:rsidRPr="009226CB" w14:paraId="1B241AD4" w14:textId="77777777" w:rsidTr="00464C1E">
        <w:trPr>
          <w:trHeight w:val="283"/>
        </w:trPr>
        <w:tc>
          <w:tcPr>
            <w:tcW w:w="3261" w:type="dxa"/>
            <w:vMerge/>
          </w:tcPr>
          <w:p w14:paraId="20C78653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178E3C3" w14:textId="13B64313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35C67FDD" w14:textId="5237FB0E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Распознаванием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состояний,</w:t>
            </w:r>
            <w:r w:rsidRPr="009226C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представляющих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FA5C5E" w:rsidRPr="009226CB" w14:paraId="0190477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52505304" w14:textId="72694BA4" w:rsidR="00FA5C5E" w:rsidRPr="009226CB" w:rsidRDefault="00FA5C5E" w:rsidP="00FA5C5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ОПК-6.2.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992" w:type="dxa"/>
          </w:tcPr>
          <w:p w14:paraId="6E8DA78D" w14:textId="710F90B5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4B61CA07" w14:textId="5254262A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направленные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поддержание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FA5C5E" w:rsidRPr="009226CB" w14:paraId="6C9710B4" w14:textId="77777777" w:rsidTr="00464C1E">
        <w:trPr>
          <w:trHeight w:val="283"/>
        </w:trPr>
        <w:tc>
          <w:tcPr>
            <w:tcW w:w="3261" w:type="dxa"/>
            <w:vMerge/>
          </w:tcPr>
          <w:p w14:paraId="70C8B8AE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61CD71" w14:textId="3426C5EC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461346FC" w14:textId="64F96AE4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Применить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соответствии</w:t>
            </w:r>
            <w:r w:rsidRPr="009226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выявленными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нарушениями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те или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иные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 неотложной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FA5C5E" w:rsidRPr="009226CB" w14:paraId="13ADF864" w14:textId="77777777" w:rsidTr="00464C1E">
        <w:trPr>
          <w:trHeight w:val="283"/>
        </w:trPr>
        <w:tc>
          <w:tcPr>
            <w:tcW w:w="3261" w:type="dxa"/>
            <w:vMerge/>
          </w:tcPr>
          <w:p w14:paraId="17132AD4" w14:textId="7777777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5EC522" w14:textId="454774A2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2FBD7E95" w14:textId="3DD9AAC0" w:rsidR="00FA5C5E" w:rsidRPr="009226CB" w:rsidRDefault="00FA5C5E" w:rsidP="00FA5C5E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Навыками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неотложной</w:t>
            </w:r>
            <w:r w:rsidRPr="009226C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при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срочного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  <w:tr w:rsidR="00FA5C5E" w:rsidRPr="009226CB" w14:paraId="0BF4C031" w14:textId="77777777" w:rsidTr="00464C1E">
        <w:trPr>
          <w:trHeight w:val="283"/>
        </w:trPr>
        <w:tc>
          <w:tcPr>
            <w:tcW w:w="9356" w:type="dxa"/>
            <w:gridSpan w:val="3"/>
          </w:tcPr>
          <w:p w14:paraId="4DECAEA5" w14:textId="48098C56" w:rsidR="00FA5C5E" w:rsidRPr="009226CB" w:rsidRDefault="00FA5C5E" w:rsidP="00FA5C5E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 Оказание медицинской помощи в экстренной форме</w:t>
            </w:r>
          </w:p>
        </w:tc>
      </w:tr>
      <w:tr w:rsidR="00FA5C5E" w:rsidRPr="009226CB" w14:paraId="09E338BD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6DF82F22" w14:textId="5798DF2F" w:rsidR="00FA5C5E" w:rsidRPr="009226CB" w:rsidRDefault="00FA5C5E" w:rsidP="00FA5C5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ПК-3.1. Оценивает состояние, требующее оказания медицинской помощи в экстренной форме.</w:t>
            </w:r>
          </w:p>
        </w:tc>
        <w:tc>
          <w:tcPr>
            <w:tcW w:w="992" w:type="dxa"/>
          </w:tcPr>
          <w:p w14:paraId="65352927" w14:textId="2690AE3E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103" w:type="dxa"/>
          </w:tcPr>
          <w:p w14:paraId="4378BC79" w14:textId="669D8E16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lastRenderedPageBreak/>
              <w:t>оказания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FA5C5E" w:rsidRPr="009226CB" w14:paraId="6EA2076C" w14:textId="77777777" w:rsidTr="00464C1E">
        <w:trPr>
          <w:trHeight w:val="283"/>
        </w:trPr>
        <w:tc>
          <w:tcPr>
            <w:tcW w:w="3261" w:type="dxa"/>
            <w:vMerge/>
          </w:tcPr>
          <w:p w14:paraId="013E6B86" w14:textId="77777777" w:rsidR="00FA5C5E" w:rsidRPr="009226CB" w:rsidRDefault="00FA5C5E" w:rsidP="00FA5C5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AFB5C4" w14:textId="0FF6F04F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39DD01FD" w14:textId="4560D11C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FA5C5E" w:rsidRPr="009226CB" w14:paraId="61D1083F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2DDCB4AC" w14:textId="4CB5F22F" w:rsidR="00FA5C5E" w:rsidRPr="009226CB" w:rsidRDefault="00FA5C5E" w:rsidP="00FA5C5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ПК-3.2. Умеет распознавать состояния, представляющие угрозу жизни, включая состояние клинической смерти (остановка жизненно важных функций организма человека – кровообращение и (или) дыхания), требующие оказания медицинской помощи в экстренной форме</w:t>
            </w:r>
          </w:p>
        </w:tc>
        <w:tc>
          <w:tcPr>
            <w:tcW w:w="992" w:type="dxa"/>
          </w:tcPr>
          <w:p w14:paraId="070BEC33" w14:textId="0781C284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6F711F77" w14:textId="1DCCEFC8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FA5C5E" w:rsidRPr="009226CB" w14:paraId="7F270083" w14:textId="77777777" w:rsidTr="00464C1E">
        <w:trPr>
          <w:trHeight w:val="283"/>
        </w:trPr>
        <w:tc>
          <w:tcPr>
            <w:tcW w:w="3261" w:type="dxa"/>
            <w:vMerge/>
          </w:tcPr>
          <w:p w14:paraId="2884537D" w14:textId="77777777" w:rsidR="00FA5C5E" w:rsidRPr="009226CB" w:rsidRDefault="00FA5C5E" w:rsidP="00FA5C5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83A40B" w14:textId="3BE42AC2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10393EB3" w14:textId="3B491A16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Распознаванием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состояний,</w:t>
            </w:r>
            <w:r w:rsidRPr="009226C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представляющих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FA5C5E" w:rsidRPr="009226CB" w14:paraId="3D0E82CA" w14:textId="77777777" w:rsidTr="00464C1E">
        <w:trPr>
          <w:trHeight w:val="283"/>
        </w:trPr>
        <w:tc>
          <w:tcPr>
            <w:tcW w:w="3261" w:type="dxa"/>
            <w:vMerge w:val="restart"/>
          </w:tcPr>
          <w:p w14:paraId="430BA2A5" w14:textId="01B964BC" w:rsidR="00FA5C5E" w:rsidRPr="009226CB" w:rsidRDefault="00FA5C5E" w:rsidP="00FA5C5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ПК-3.3. Способен оказать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– кровообращения и (или) дыхания).</w:t>
            </w:r>
          </w:p>
        </w:tc>
        <w:tc>
          <w:tcPr>
            <w:tcW w:w="992" w:type="dxa"/>
          </w:tcPr>
          <w:p w14:paraId="306B7B92" w14:textId="300525C4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103" w:type="dxa"/>
          </w:tcPr>
          <w:p w14:paraId="26704B89" w14:textId="4F5F321A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направленные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поддержание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FA5C5E" w:rsidRPr="009226CB" w14:paraId="2B5868FC" w14:textId="77777777" w:rsidTr="00464C1E">
        <w:trPr>
          <w:trHeight w:val="283"/>
        </w:trPr>
        <w:tc>
          <w:tcPr>
            <w:tcW w:w="3261" w:type="dxa"/>
            <w:vMerge/>
          </w:tcPr>
          <w:p w14:paraId="77F8A313" w14:textId="77777777" w:rsidR="00FA5C5E" w:rsidRPr="009226CB" w:rsidRDefault="00FA5C5E" w:rsidP="00FA5C5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950924" w14:textId="3E676CCB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288C59A9" w14:textId="1211E6AA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Применить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соответствии</w:t>
            </w:r>
            <w:r w:rsidRPr="009226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выявленными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нарушениями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те или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иные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 неотложной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FA5C5E" w:rsidRPr="009226CB" w14:paraId="22C39D31" w14:textId="77777777" w:rsidTr="00464C1E">
        <w:trPr>
          <w:trHeight w:val="283"/>
        </w:trPr>
        <w:tc>
          <w:tcPr>
            <w:tcW w:w="3261" w:type="dxa"/>
            <w:vMerge/>
          </w:tcPr>
          <w:p w14:paraId="6BC14254" w14:textId="77777777" w:rsidR="00FA5C5E" w:rsidRPr="009226CB" w:rsidRDefault="00FA5C5E" w:rsidP="00FA5C5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01A8314" w14:textId="23EDB857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4238C21" w14:textId="53CACBB8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Навыками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неотложной</w:t>
            </w:r>
            <w:r w:rsidRPr="009226C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при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срочного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  <w:tr w:rsidR="00FA5C5E" w:rsidRPr="009226CB" w14:paraId="5ED81437" w14:textId="77777777" w:rsidTr="00464C1E">
        <w:trPr>
          <w:trHeight w:val="283"/>
        </w:trPr>
        <w:tc>
          <w:tcPr>
            <w:tcW w:w="3261" w:type="dxa"/>
          </w:tcPr>
          <w:p w14:paraId="7C0B21BC" w14:textId="2BA64D1C" w:rsidR="00FA5C5E" w:rsidRPr="009226CB" w:rsidRDefault="00FA5C5E" w:rsidP="00FA5C5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ПК-3.4. Способен 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992" w:type="dxa"/>
          </w:tcPr>
          <w:p w14:paraId="521A163E" w14:textId="6B061DCB" w:rsidR="00FA5C5E" w:rsidRPr="009226CB" w:rsidRDefault="00FA5C5E" w:rsidP="00FA5C5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4DD4268F" w14:textId="09D7F4F4" w:rsidR="00FA5C5E" w:rsidRPr="009226CB" w:rsidRDefault="00FA5C5E" w:rsidP="00FA5C5E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Навыками применения лекарственных препаратов и медицинских изделий при оказании медицинской помощи в экстренной форме.</w:t>
            </w:r>
          </w:p>
        </w:tc>
      </w:tr>
    </w:tbl>
    <w:p w14:paraId="22825A6F" w14:textId="30DA8443" w:rsidR="003C3814" w:rsidRPr="009226CB" w:rsidRDefault="003C3814" w:rsidP="003C3814">
      <w:pPr>
        <w:rPr>
          <w:rFonts w:cs="Times New Roman"/>
          <w:szCs w:val="28"/>
        </w:rPr>
      </w:pPr>
    </w:p>
    <w:p w14:paraId="4A10C6AF" w14:textId="00A2FC96" w:rsidR="007830BF" w:rsidRPr="009226CB" w:rsidRDefault="007830BF" w:rsidP="003C3814">
      <w:pPr>
        <w:rPr>
          <w:rFonts w:cs="Times New Roman"/>
          <w:szCs w:val="28"/>
        </w:rPr>
      </w:pPr>
    </w:p>
    <w:p w14:paraId="07C0A990" w14:textId="0535AD18" w:rsidR="007830BF" w:rsidRPr="009226CB" w:rsidRDefault="007830BF" w:rsidP="003C3814">
      <w:pPr>
        <w:rPr>
          <w:rFonts w:cs="Times New Roman"/>
          <w:szCs w:val="28"/>
        </w:rPr>
      </w:pPr>
    </w:p>
    <w:p w14:paraId="773E1E09" w14:textId="25133D30" w:rsidR="007830BF" w:rsidRPr="009226CB" w:rsidRDefault="007830BF" w:rsidP="003C3814">
      <w:pPr>
        <w:rPr>
          <w:rFonts w:cs="Times New Roman"/>
          <w:szCs w:val="28"/>
        </w:rPr>
      </w:pPr>
    </w:p>
    <w:p w14:paraId="6E1F2AAF" w14:textId="3CB56A05" w:rsidR="007830BF" w:rsidRPr="009226CB" w:rsidRDefault="007830BF" w:rsidP="003C3814">
      <w:pPr>
        <w:rPr>
          <w:rFonts w:cs="Times New Roman"/>
          <w:szCs w:val="28"/>
        </w:rPr>
      </w:pPr>
    </w:p>
    <w:p w14:paraId="16B111C5" w14:textId="22035EC7" w:rsidR="007830BF" w:rsidRPr="009226CB" w:rsidRDefault="007830BF" w:rsidP="003C3814">
      <w:pPr>
        <w:rPr>
          <w:rFonts w:cs="Times New Roman"/>
          <w:szCs w:val="28"/>
        </w:rPr>
      </w:pPr>
    </w:p>
    <w:p w14:paraId="7657B236" w14:textId="1D5CAB1E" w:rsidR="007830BF" w:rsidRPr="009226CB" w:rsidRDefault="007830BF" w:rsidP="003C3814">
      <w:pPr>
        <w:rPr>
          <w:rFonts w:cs="Times New Roman"/>
          <w:szCs w:val="28"/>
        </w:rPr>
      </w:pPr>
    </w:p>
    <w:p w14:paraId="071D6E27" w14:textId="77777777" w:rsidR="007830BF" w:rsidRPr="009226CB" w:rsidRDefault="007830BF" w:rsidP="003C3814">
      <w:pPr>
        <w:rPr>
          <w:rFonts w:cs="Times New Roman"/>
          <w:szCs w:val="28"/>
        </w:rPr>
      </w:pPr>
    </w:p>
    <w:p w14:paraId="4912A371" w14:textId="239119DD" w:rsidR="003C3814" w:rsidRPr="009226CB" w:rsidRDefault="00903CAF" w:rsidP="007830BF">
      <w:pPr>
        <w:pStyle w:val="1"/>
      </w:pPr>
      <w:bookmarkStart w:id="1" w:name="_Toc127522440"/>
      <w:r w:rsidRPr="009226CB">
        <w:lastRenderedPageBreak/>
        <w:t>2. ОБЪЕМ ДИСЦИПЛИНЫ (МОДУЛЯ) ПО ВИДАМ УЧЕБНОЙ РАБОТЫ</w:t>
      </w:r>
      <w:bookmarkEnd w:id="1"/>
    </w:p>
    <w:p w14:paraId="18FA4C5C" w14:textId="112C2744" w:rsidR="003C3814" w:rsidRPr="009226CB" w:rsidRDefault="00903CAF" w:rsidP="00903CAF">
      <w:pPr>
        <w:jc w:val="right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Таблица</w:t>
      </w:r>
      <w:r w:rsidR="007830BF" w:rsidRPr="009226CB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9226CB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Виды</w:t>
            </w:r>
            <w:r w:rsidRPr="009226CB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учебной</w:t>
            </w:r>
            <w:r w:rsidRPr="009226CB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9226CB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Всего,</w:t>
            </w:r>
            <w:r w:rsidRPr="009226CB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9226CB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</w:rPr>
              <w:t>Объем</w:t>
            </w:r>
            <w:r w:rsidRPr="009226CB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по</w:t>
            </w:r>
            <w:r w:rsidRPr="009226CB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9226CB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9226CB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9226CB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9226CB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4</w:t>
            </w:r>
          </w:p>
        </w:tc>
      </w:tr>
      <w:tr w:rsidR="00E66A08" w:rsidRPr="009226CB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E66A08" w:rsidRPr="009226CB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9226CB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9226C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9226C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sz w:val="24"/>
                <w:szCs w:val="24"/>
                <w:lang w:val="ru-RU"/>
              </w:rPr>
              <w:t>по</w:t>
            </w:r>
            <w:r w:rsidRPr="009226C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sz w:val="24"/>
                <w:szCs w:val="24"/>
                <w:lang w:val="ru-RU"/>
              </w:rPr>
              <w:t>видам</w:t>
            </w:r>
            <w:r w:rsidRPr="009226C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sz w:val="24"/>
                <w:szCs w:val="24"/>
                <w:lang w:val="ru-RU"/>
              </w:rPr>
              <w:t>учебных</w:t>
            </w:r>
            <w:r w:rsidRPr="009226C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E66A08" w:rsidRPr="009226CB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9226CB">
              <w:rPr>
                <w:b/>
                <w:sz w:val="24"/>
                <w:szCs w:val="24"/>
              </w:rPr>
              <w:t>(Контакт.</w:t>
            </w:r>
            <w:r w:rsidRPr="009226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43DE79EB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09740B34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65EDBDFB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17BB79CF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Лекционное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занятие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8F816C5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0BDA39DA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0E3CAD74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922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занятие</w:t>
            </w:r>
            <w:r w:rsidRPr="00922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708E5AB5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2868FA81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48D6F7E8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Консультации</w:t>
            </w:r>
            <w:r w:rsidRPr="009226CB">
              <w:rPr>
                <w:spacing w:val="-2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203AB51C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789D4542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79F16508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9226CB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9226CB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том числе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подготовка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промежуточной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аттестации</w:t>
            </w:r>
            <w:r w:rsidRPr="009226C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0742C79F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1ECBE3F3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3CBDD75F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E66A08" w:rsidRPr="009226CB" w:rsidRDefault="00E66A08" w:rsidP="00E66A08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122A8E3D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27F0C713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58B099A3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59FC2DE7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E66A08" w:rsidRPr="009226CB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9226CB">
              <w:rPr>
                <w:b/>
                <w:sz w:val="24"/>
                <w:szCs w:val="24"/>
              </w:rPr>
              <w:t>Общий</w:t>
            </w:r>
            <w:r w:rsidRPr="009226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объем</w:t>
            </w:r>
            <w:r w:rsidRPr="009226CB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E66A08" w:rsidRPr="009226CB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5B11F31A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5D994C3C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2D21CBE7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3A79E151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E66A08" w:rsidRPr="009226CB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E66A08" w:rsidRPr="009226CB" w:rsidRDefault="00E66A08" w:rsidP="00E66A08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E66A08" w:rsidRPr="009226CB" w:rsidRDefault="00E66A08" w:rsidP="00E66A08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5AA8060F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5D0E81B9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049830EB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70C5B791" w:rsidR="00E66A08" w:rsidRPr="009226CB" w:rsidRDefault="00E66A08" w:rsidP="00E66A08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9226CB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77777777" w:rsidR="003C3814" w:rsidRPr="009226CB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9226CB" w:rsidRDefault="00AE5B75" w:rsidP="007830BF">
      <w:pPr>
        <w:pStyle w:val="1"/>
      </w:pPr>
      <w:bookmarkStart w:id="2" w:name="_Toc127522441"/>
      <w:r w:rsidRPr="009226CB">
        <w:t>3. СОДЕРЖАНИЕ ДИСЦИПЛИНЫ (МОДУЛЯ)</w:t>
      </w:r>
      <w:bookmarkEnd w:id="2"/>
    </w:p>
    <w:p w14:paraId="1E36B18B" w14:textId="41FCD2DC" w:rsidR="00AE5B75" w:rsidRPr="009226CB" w:rsidRDefault="00AE5B75" w:rsidP="0022131B">
      <w:pPr>
        <w:ind w:firstLine="708"/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-2"/>
          <w:szCs w:val="28"/>
        </w:rPr>
        <w:t xml:space="preserve"> </w:t>
      </w:r>
      <w:r w:rsidRPr="009226CB">
        <w:rPr>
          <w:rFonts w:cs="Times New Roman"/>
          <w:bCs/>
          <w:szCs w:val="28"/>
        </w:rPr>
        <w:t>1.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="00E66A08" w:rsidRPr="009226CB">
        <w:rPr>
          <w:bCs/>
        </w:rPr>
        <w:t>Клиническая смерть (остановка сердца, остановка дыхания)</w:t>
      </w:r>
      <w:r w:rsidR="001B4223" w:rsidRPr="009226CB">
        <w:rPr>
          <w:bCs/>
        </w:rPr>
        <w:t>.</w:t>
      </w:r>
    </w:p>
    <w:p w14:paraId="56AA43CB" w14:textId="046C18B7" w:rsidR="00AE5B75" w:rsidRPr="009226CB" w:rsidRDefault="00AE5B75" w:rsidP="0022131B">
      <w:pPr>
        <w:ind w:firstLine="708"/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 xml:space="preserve">Раздел 2. </w:t>
      </w:r>
      <w:r w:rsidR="00E66A08" w:rsidRPr="009226CB">
        <w:rPr>
          <w:bCs/>
        </w:rPr>
        <w:t>Острый коронарный синдром. Кардиогенный шок. Отек легких</w:t>
      </w:r>
      <w:r w:rsidR="001B4223" w:rsidRPr="009226CB">
        <w:rPr>
          <w:bCs/>
        </w:rPr>
        <w:t>.</w:t>
      </w:r>
    </w:p>
    <w:p w14:paraId="116DFCF0" w14:textId="0037C1D2" w:rsidR="00AE5B75" w:rsidRPr="009226CB" w:rsidRDefault="00AE5B75" w:rsidP="0022131B">
      <w:pPr>
        <w:ind w:firstLine="708"/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Pr="009226CB">
        <w:rPr>
          <w:rFonts w:cs="Times New Roman"/>
          <w:bCs/>
          <w:szCs w:val="28"/>
        </w:rPr>
        <w:t>3.</w:t>
      </w:r>
      <w:r w:rsidRPr="009226CB">
        <w:rPr>
          <w:rFonts w:cs="Times New Roman"/>
          <w:bCs/>
          <w:spacing w:val="5"/>
          <w:szCs w:val="28"/>
        </w:rPr>
        <w:t xml:space="preserve"> </w:t>
      </w:r>
      <w:r w:rsidR="001B4223" w:rsidRPr="009226CB">
        <w:rPr>
          <w:bCs/>
        </w:rPr>
        <w:t>Анафилактический шок. Желудочно-кишечное кровотечение. Бронхообструктивный синдром на фоне бронхиальной астмы. Тромбоэмболия легочной артерии.</w:t>
      </w:r>
    </w:p>
    <w:p w14:paraId="2EEE7FC3" w14:textId="687FBFC7" w:rsidR="00AE5B75" w:rsidRPr="009226CB" w:rsidRDefault="00AE5B75" w:rsidP="0022131B">
      <w:pPr>
        <w:ind w:firstLine="708"/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-2"/>
          <w:szCs w:val="28"/>
        </w:rPr>
        <w:t xml:space="preserve"> </w:t>
      </w:r>
      <w:r w:rsidRPr="009226CB">
        <w:rPr>
          <w:rFonts w:cs="Times New Roman"/>
          <w:bCs/>
          <w:szCs w:val="28"/>
        </w:rPr>
        <w:t>4.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="001B4223" w:rsidRPr="009226CB">
        <w:rPr>
          <w:bCs/>
        </w:rPr>
        <w:t>Спонтанный пневмоторакс (обструктивный шок). Гипогликемия. Гипергликемия</w:t>
      </w:r>
    </w:p>
    <w:p w14:paraId="373C64FA" w14:textId="333061CB" w:rsidR="004128D3" w:rsidRPr="009226CB" w:rsidRDefault="004128D3" w:rsidP="0022131B">
      <w:pPr>
        <w:ind w:firstLine="708"/>
        <w:rPr>
          <w:b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-2"/>
          <w:szCs w:val="28"/>
        </w:rPr>
        <w:t xml:space="preserve"> </w:t>
      </w:r>
      <w:r w:rsidRPr="009226CB">
        <w:rPr>
          <w:bCs/>
          <w:szCs w:val="28"/>
        </w:rPr>
        <w:t>5</w:t>
      </w:r>
      <w:r w:rsidRPr="009226CB">
        <w:rPr>
          <w:rFonts w:cs="Times New Roman"/>
          <w:bCs/>
          <w:szCs w:val="28"/>
        </w:rPr>
        <w:t>.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="001B4223" w:rsidRPr="009226CB">
        <w:rPr>
          <w:bCs/>
        </w:rPr>
        <w:t>Острое нарушение мозгового кровообращения</w:t>
      </w:r>
    </w:p>
    <w:p w14:paraId="7B2F30A0" w14:textId="5C696694" w:rsidR="004128D3" w:rsidRPr="009226CB" w:rsidRDefault="004128D3" w:rsidP="004128D3">
      <w:pPr>
        <w:pStyle w:val="a3"/>
      </w:pPr>
    </w:p>
    <w:p w14:paraId="2294FDE1" w14:textId="62D14DBA" w:rsidR="003C3814" w:rsidRPr="009226CB" w:rsidRDefault="00AE5B75" w:rsidP="007830BF">
      <w:pPr>
        <w:pStyle w:val="1"/>
      </w:pPr>
      <w:bookmarkStart w:id="3" w:name="_Toc127522442"/>
      <w:r w:rsidRPr="009226CB">
        <w:t>4. УЧЕБНО-ТЕМАТИЧЕСКИЙ ПЛАН ДИСЦИПЛИНЫ (МОДУЛЯ)</w:t>
      </w:r>
      <w:bookmarkEnd w:id="3"/>
    </w:p>
    <w:p w14:paraId="3E7A941F" w14:textId="08446BC5" w:rsidR="003C3814" w:rsidRPr="009226CB" w:rsidRDefault="009B38D6" w:rsidP="009B38D6">
      <w:pPr>
        <w:jc w:val="right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Таблица</w:t>
      </w:r>
      <w:r w:rsidR="007830BF" w:rsidRPr="009226CB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9226CB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226CB">
              <w:rPr>
                <w:b/>
                <w:sz w:val="24"/>
                <w:szCs w:val="24"/>
              </w:rPr>
              <w:t>Номер</w:t>
            </w:r>
            <w:r w:rsidRPr="009226C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раздела,</w:t>
            </w:r>
            <w:r w:rsidRPr="009226C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226CB">
              <w:rPr>
                <w:b/>
                <w:sz w:val="24"/>
                <w:szCs w:val="24"/>
              </w:rPr>
              <w:t>Наименование</w:t>
            </w:r>
            <w:r w:rsidRPr="009226C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разделов,</w:t>
            </w:r>
            <w:r w:rsidRPr="009226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9226CB">
              <w:rPr>
                <w:b/>
                <w:sz w:val="24"/>
                <w:szCs w:val="24"/>
              </w:rPr>
              <w:t>Количество</w:t>
            </w:r>
            <w:r w:rsidRPr="009226C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9226CB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9226CB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9226CB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Кон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>т</w:t>
            </w:r>
            <w:r w:rsidRPr="009226CB">
              <w:rPr>
                <w:sz w:val="24"/>
                <w:szCs w:val="24"/>
              </w:rPr>
              <w:t>.</w:t>
            </w:r>
          </w:p>
          <w:p w14:paraId="6FEC1034" w14:textId="4E6DD9C5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</w:t>
            </w:r>
            <w:r w:rsidRPr="009226CB">
              <w:rPr>
                <w:sz w:val="24"/>
                <w:szCs w:val="24"/>
                <w:lang w:val="ru-RU"/>
              </w:rPr>
              <w:t>/</w:t>
            </w:r>
            <w:r w:rsidRPr="009226CB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9226CB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СР</w:t>
            </w:r>
          </w:p>
        </w:tc>
      </w:tr>
      <w:tr w:rsidR="00271EAB" w:rsidRPr="009226CB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201C1638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558C7489" w:rsidR="00271EAB" w:rsidRPr="009226CB" w:rsidRDefault="001B4223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Клиническая смерть (остановка сердца, остановка дыхания)</w:t>
            </w:r>
          </w:p>
        </w:tc>
        <w:tc>
          <w:tcPr>
            <w:tcW w:w="850" w:type="dxa"/>
            <w:vAlign w:val="center"/>
          </w:tcPr>
          <w:p w14:paraId="7315AEB0" w14:textId="511EEA25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797" w:type="dxa"/>
            <w:vAlign w:val="center"/>
          </w:tcPr>
          <w:p w14:paraId="21DB8762" w14:textId="0B30EA43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87" w:type="dxa"/>
            <w:vAlign w:val="center"/>
          </w:tcPr>
          <w:p w14:paraId="7DE56E60" w14:textId="6EAF9E56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65C8466B" w14:textId="625A459F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4F42664A" w14:textId="48724CD2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415B028B" w14:textId="29FE5751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271EAB" w:rsidRPr="009226CB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3AC8C438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7B970A95" w14:textId="62ED22D2" w:rsidR="00271EAB" w:rsidRPr="009226CB" w:rsidRDefault="001B4223" w:rsidP="001B4223">
            <w:pPr>
              <w:ind w:left="57" w:right="57"/>
              <w:rPr>
                <w:rFonts w:cs="Times New Roman"/>
                <w:sz w:val="24"/>
                <w:szCs w:val="24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Острый коронарный синдром. Кардиогенный шок. </w:t>
            </w:r>
            <w:r w:rsidRPr="009226CB">
              <w:rPr>
                <w:sz w:val="24"/>
                <w:szCs w:val="24"/>
              </w:rPr>
              <w:t>Отек легких.</w:t>
            </w:r>
          </w:p>
        </w:tc>
        <w:tc>
          <w:tcPr>
            <w:tcW w:w="850" w:type="dxa"/>
            <w:vAlign w:val="center"/>
          </w:tcPr>
          <w:p w14:paraId="6C7DDDAD" w14:textId="01CAE84B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33AE3740" w14:textId="2A097512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3D8A6067" w14:textId="027A5BDA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A11435" w14:textId="3C2DD2AF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3E90DEFD" w14:textId="5A08DFAF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56C7706B" w14:textId="1D688C81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271EAB" w:rsidRPr="009226CB" w14:paraId="7AA964D3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11A2D4A" w14:textId="777F8CE0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3</w:t>
            </w:r>
          </w:p>
        </w:tc>
        <w:tc>
          <w:tcPr>
            <w:tcW w:w="3686" w:type="dxa"/>
          </w:tcPr>
          <w:p w14:paraId="344838DD" w14:textId="5595F87A" w:rsidR="00271EAB" w:rsidRPr="009226CB" w:rsidRDefault="001B4223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Анафилактический шок. Желудочно-кишечное кровотечение. Бронхообструктивный синдром на фоне бронхиальной астмы. </w:t>
            </w:r>
            <w:r w:rsidRPr="009226CB">
              <w:rPr>
                <w:sz w:val="24"/>
                <w:szCs w:val="24"/>
              </w:rPr>
              <w:t>Тромбоэмболия легочной артерии.</w:t>
            </w:r>
          </w:p>
        </w:tc>
        <w:tc>
          <w:tcPr>
            <w:tcW w:w="850" w:type="dxa"/>
            <w:vAlign w:val="center"/>
          </w:tcPr>
          <w:p w14:paraId="51BA4CFA" w14:textId="3459A073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7327F2BA" w14:textId="603E2550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5E97B697" w14:textId="2B226FEC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7D44A3C8" w14:textId="44F848F5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4D4C2332" w14:textId="5AA5FB77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7CEF1299" w14:textId="4EE2EEAE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271EAB" w:rsidRPr="009226CB" w14:paraId="18F55A01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2C517B09" w14:textId="7FC99BC3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4</w:t>
            </w:r>
          </w:p>
        </w:tc>
        <w:tc>
          <w:tcPr>
            <w:tcW w:w="3686" w:type="dxa"/>
          </w:tcPr>
          <w:p w14:paraId="4CE9C87C" w14:textId="67549CF6" w:rsidR="00271EAB" w:rsidRPr="009226CB" w:rsidRDefault="001B4223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Спонтанный пневмоторакс (обструктивный шок). Гипогликемия. </w:t>
            </w:r>
            <w:r w:rsidRPr="009226CB">
              <w:rPr>
                <w:sz w:val="24"/>
                <w:szCs w:val="24"/>
              </w:rPr>
              <w:t>Гипергликемия</w:t>
            </w:r>
          </w:p>
        </w:tc>
        <w:tc>
          <w:tcPr>
            <w:tcW w:w="850" w:type="dxa"/>
            <w:vAlign w:val="center"/>
          </w:tcPr>
          <w:p w14:paraId="3FBD0A13" w14:textId="40189EAB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797" w:type="dxa"/>
            <w:vAlign w:val="center"/>
          </w:tcPr>
          <w:p w14:paraId="52384A40" w14:textId="646AD1D4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548560CD" w14:textId="632C6D47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BDF735D" w14:textId="0413C07D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665976EC" w14:textId="43592473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11342829" w14:textId="31D7E55B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9226CB" w14:paraId="3EECE912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ADF8A3D" w14:textId="66A33C5C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lastRenderedPageBreak/>
              <w:t>Раздел 5</w:t>
            </w:r>
          </w:p>
        </w:tc>
        <w:tc>
          <w:tcPr>
            <w:tcW w:w="3686" w:type="dxa"/>
          </w:tcPr>
          <w:p w14:paraId="1CC73954" w14:textId="5E852723" w:rsidR="00271EAB" w:rsidRPr="009226CB" w:rsidRDefault="001B4223" w:rsidP="001B4223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850" w:type="dxa"/>
            <w:vAlign w:val="center"/>
          </w:tcPr>
          <w:p w14:paraId="21EF0609" w14:textId="0CF11683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69C75BC9" w14:textId="1134E27B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87" w:type="dxa"/>
            <w:vAlign w:val="center"/>
          </w:tcPr>
          <w:p w14:paraId="20192A07" w14:textId="3A6924A5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6E19A0" w14:textId="04CC3AF4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1AD9C2C1" w14:textId="345E9D06" w:rsidR="00271EAB" w:rsidRPr="009226CB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vAlign w:val="center"/>
          </w:tcPr>
          <w:p w14:paraId="2F111F5C" w14:textId="4286B384" w:rsidR="00271EAB" w:rsidRPr="009226CB" w:rsidRDefault="001B4223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</w:tbl>
    <w:p w14:paraId="15CE35EF" w14:textId="77777777" w:rsidR="007830BF" w:rsidRPr="009226CB" w:rsidRDefault="007830BF" w:rsidP="003C3814">
      <w:pPr>
        <w:rPr>
          <w:rFonts w:cs="Times New Roman"/>
          <w:szCs w:val="28"/>
        </w:rPr>
      </w:pPr>
    </w:p>
    <w:p w14:paraId="04913090" w14:textId="22F7DCC1" w:rsidR="003C3814" w:rsidRPr="009226CB" w:rsidRDefault="00265AD7" w:rsidP="007830BF">
      <w:pPr>
        <w:jc w:val="right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 xml:space="preserve"> Таблица </w:t>
      </w:r>
      <w:r w:rsidR="007830BF" w:rsidRPr="009226CB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4394"/>
      </w:tblGrid>
      <w:tr w:rsidR="00265AD7" w:rsidRPr="009226CB" w14:paraId="47E08189" w14:textId="77777777" w:rsidTr="00265AD7">
        <w:trPr>
          <w:trHeight w:val="828"/>
          <w:tblHeader/>
        </w:trPr>
        <w:tc>
          <w:tcPr>
            <w:tcW w:w="1134" w:type="dxa"/>
            <w:vAlign w:val="center"/>
          </w:tcPr>
          <w:p w14:paraId="371AA3B2" w14:textId="77777777" w:rsidR="00265AD7" w:rsidRPr="009226CB" w:rsidRDefault="00265AD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Номер</w:t>
            </w:r>
            <w:r w:rsidRPr="009226CB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раздела,</w:t>
            </w:r>
            <w:r w:rsidRPr="009226CB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686" w:type="dxa"/>
            <w:vAlign w:val="center"/>
          </w:tcPr>
          <w:p w14:paraId="1406BF4E" w14:textId="77777777" w:rsidR="00265AD7" w:rsidRPr="009226CB" w:rsidRDefault="00265AD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Наименование</w:t>
            </w:r>
            <w:r w:rsidRPr="009226CB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разделов,</w:t>
            </w:r>
            <w:r w:rsidRPr="009226CB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226CB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394" w:type="dxa"/>
            <w:vAlign w:val="center"/>
          </w:tcPr>
          <w:p w14:paraId="61E5CC6E" w14:textId="77777777" w:rsidR="00265AD7" w:rsidRPr="009226CB" w:rsidRDefault="00265AD7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265AD7" w:rsidRPr="009226CB" w14:paraId="05F0BE25" w14:textId="77777777" w:rsidTr="00265AD7">
        <w:trPr>
          <w:trHeight w:val="283"/>
        </w:trPr>
        <w:tc>
          <w:tcPr>
            <w:tcW w:w="1134" w:type="dxa"/>
            <w:vAlign w:val="center"/>
          </w:tcPr>
          <w:p w14:paraId="0AD63BFD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Раздел</w:t>
            </w:r>
            <w:r w:rsidRPr="009226CB">
              <w:rPr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57C81CDE" w14:textId="213135DA" w:rsidR="00265AD7" w:rsidRPr="009226CB" w:rsidRDefault="00265AD7" w:rsidP="00265AD7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Клиническая смерть (остановка сердца, остановка дыхания)</w:t>
            </w:r>
          </w:p>
        </w:tc>
        <w:tc>
          <w:tcPr>
            <w:tcW w:w="4394" w:type="dxa"/>
            <w:vAlign w:val="center"/>
          </w:tcPr>
          <w:p w14:paraId="0718E961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5F6583E1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ОПК-6.1, ОПК-6.2, </w:t>
            </w:r>
          </w:p>
          <w:p w14:paraId="646B5D8C" w14:textId="3E64260C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ПК-3.1, ПК-3.2, ПК-3.3, ПК-3.4</w:t>
            </w:r>
          </w:p>
        </w:tc>
      </w:tr>
      <w:tr w:rsidR="00265AD7" w:rsidRPr="009226CB" w14:paraId="07248204" w14:textId="77777777" w:rsidTr="00265AD7">
        <w:trPr>
          <w:trHeight w:val="283"/>
        </w:trPr>
        <w:tc>
          <w:tcPr>
            <w:tcW w:w="1134" w:type="dxa"/>
            <w:vAlign w:val="center"/>
          </w:tcPr>
          <w:p w14:paraId="7FBB55B3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Раздел</w:t>
            </w:r>
            <w:r w:rsidRPr="009226CB">
              <w:rPr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50D3A013" w14:textId="77EBB120" w:rsidR="00265AD7" w:rsidRPr="009226CB" w:rsidRDefault="00265AD7" w:rsidP="00265AD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Острый коронарный синдром. Кардиогенный шок. </w:t>
            </w:r>
            <w:r w:rsidRPr="009226CB">
              <w:rPr>
                <w:sz w:val="24"/>
                <w:szCs w:val="24"/>
              </w:rPr>
              <w:t>Отек легких.</w:t>
            </w:r>
          </w:p>
        </w:tc>
        <w:tc>
          <w:tcPr>
            <w:tcW w:w="4394" w:type="dxa"/>
            <w:vAlign w:val="center"/>
          </w:tcPr>
          <w:p w14:paraId="3A41B1B4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054B16CB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ОПК-6.1, ОПК-6.2, </w:t>
            </w:r>
          </w:p>
          <w:p w14:paraId="051B65FE" w14:textId="2CB6196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ПК-3.1, ПК-3.2, ПК-3.3, ПК-3.4</w:t>
            </w:r>
          </w:p>
        </w:tc>
      </w:tr>
      <w:tr w:rsidR="00265AD7" w:rsidRPr="009226CB" w14:paraId="2CA09419" w14:textId="77777777" w:rsidTr="00265AD7">
        <w:trPr>
          <w:trHeight w:val="283"/>
        </w:trPr>
        <w:tc>
          <w:tcPr>
            <w:tcW w:w="1134" w:type="dxa"/>
            <w:vAlign w:val="center"/>
          </w:tcPr>
          <w:p w14:paraId="1E9C8489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Раздел</w:t>
            </w:r>
            <w:r w:rsidRPr="009226CB">
              <w:rPr>
                <w:spacing w:val="-1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5952E45" w14:textId="27F71D06" w:rsidR="00265AD7" w:rsidRPr="009226CB" w:rsidRDefault="00265AD7" w:rsidP="00265AD7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Анафилактический шок. Желудочно-кишечное кровотечение. Бронхообструктивный синдром на фоне бронхиальной астмы. </w:t>
            </w:r>
            <w:r w:rsidRPr="009226CB">
              <w:rPr>
                <w:sz w:val="24"/>
                <w:szCs w:val="24"/>
              </w:rPr>
              <w:t>Тромбоэмболия легочной артерии.</w:t>
            </w:r>
          </w:p>
        </w:tc>
        <w:tc>
          <w:tcPr>
            <w:tcW w:w="4394" w:type="dxa"/>
            <w:vAlign w:val="center"/>
          </w:tcPr>
          <w:p w14:paraId="60F94BF9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56E47B34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ОПК-6.1, ОПК-6.2, </w:t>
            </w:r>
          </w:p>
          <w:p w14:paraId="69102D23" w14:textId="16575B60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ПК-3.1, ПК-3.2, ПК-3.3, ПК-3.4</w:t>
            </w:r>
          </w:p>
        </w:tc>
      </w:tr>
      <w:tr w:rsidR="00265AD7" w:rsidRPr="009226CB" w14:paraId="1DF3D956" w14:textId="77777777" w:rsidTr="00265AD7">
        <w:trPr>
          <w:trHeight w:val="283"/>
        </w:trPr>
        <w:tc>
          <w:tcPr>
            <w:tcW w:w="1134" w:type="dxa"/>
            <w:vAlign w:val="center"/>
          </w:tcPr>
          <w:p w14:paraId="275E4AA4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Раздел</w:t>
            </w:r>
            <w:r w:rsidRPr="009226CB">
              <w:rPr>
                <w:spacing w:val="-1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7623AF6" w14:textId="4E214785" w:rsidR="00265AD7" w:rsidRPr="009226CB" w:rsidRDefault="00265AD7" w:rsidP="00265AD7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Спонтанный пневмоторакс (обструктивный шок). Гипогликемия. </w:t>
            </w:r>
            <w:r w:rsidRPr="009226CB">
              <w:rPr>
                <w:sz w:val="24"/>
                <w:szCs w:val="24"/>
              </w:rPr>
              <w:t>Гипергликемия</w:t>
            </w:r>
          </w:p>
        </w:tc>
        <w:tc>
          <w:tcPr>
            <w:tcW w:w="4394" w:type="dxa"/>
            <w:vAlign w:val="center"/>
          </w:tcPr>
          <w:p w14:paraId="3059316A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68C98A8B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ОПК-6.1, ОПК-6.2, </w:t>
            </w:r>
          </w:p>
          <w:p w14:paraId="5564FABC" w14:textId="16D4EAF0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ПК-3.1, ПК-3.2, ПК-3.3, ПК-3.4</w:t>
            </w:r>
          </w:p>
        </w:tc>
      </w:tr>
      <w:tr w:rsidR="00265AD7" w:rsidRPr="009226CB" w14:paraId="2D5CFA2D" w14:textId="77777777" w:rsidTr="00265AD7">
        <w:trPr>
          <w:trHeight w:val="283"/>
        </w:trPr>
        <w:tc>
          <w:tcPr>
            <w:tcW w:w="1134" w:type="dxa"/>
            <w:vAlign w:val="center"/>
          </w:tcPr>
          <w:p w14:paraId="7F1595C9" w14:textId="4999BAC4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686" w:type="dxa"/>
          </w:tcPr>
          <w:p w14:paraId="7A204B75" w14:textId="6DC19913" w:rsidR="00265AD7" w:rsidRPr="009226CB" w:rsidRDefault="00265AD7" w:rsidP="00265AD7">
            <w:pPr>
              <w:ind w:left="57" w:right="57"/>
              <w:jc w:val="left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4394" w:type="dxa"/>
            <w:vAlign w:val="center"/>
          </w:tcPr>
          <w:p w14:paraId="0145B702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6A8A7595" w14:textId="77777777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 xml:space="preserve">ОПК-6.1, ОПК-6.2, </w:t>
            </w:r>
          </w:p>
          <w:p w14:paraId="43FBC90E" w14:textId="5CCDB543" w:rsidR="00265AD7" w:rsidRPr="009226CB" w:rsidRDefault="00265AD7" w:rsidP="00265AD7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ПК-3.1, ПК-3.2, ПК-3.3, ПК-3.4</w:t>
            </w:r>
          </w:p>
        </w:tc>
      </w:tr>
    </w:tbl>
    <w:p w14:paraId="6FB969BE" w14:textId="77777777" w:rsidR="00265AD7" w:rsidRPr="009226CB" w:rsidRDefault="00265AD7" w:rsidP="003C3814">
      <w:pPr>
        <w:rPr>
          <w:rFonts w:cs="Times New Roman"/>
          <w:szCs w:val="28"/>
        </w:rPr>
      </w:pPr>
    </w:p>
    <w:p w14:paraId="48DC569D" w14:textId="3A0E4FEB" w:rsidR="003C3814" w:rsidRPr="009226CB" w:rsidRDefault="00AE5B75" w:rsidP="007830BF">
      <w:pPr>
        <w:pStyle w:val="1"/>
      </w:pPr>
      <w:bookmarkStart w:id="4" w:name="_Toc127522443"/>
      <w:r w:rsidRPr="009226CB"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9226CB" w:rsidRDefault="002C4835" w:rsidP="00071647">
      <w:pPr>
        <w:ind w:firstLine="708"/>
      </w:pPr>
      <w:r w:rsidRPr="009226CB">
        <w:t>Цель</w:t>
      </w:r>
      <w:r w:rsidRPr="009226CB">
        <w:rPr>
          <w:spacing w:val="1"/>
        </w:rPr>
        <w:t xml:space="preserve"> </w:t>
      </w:r>
      <w:r w:rsidRPr="009226CB">
        <w:t>самостоятельной</w:t>
      </w:r>
      <w:r w:rsidRPr="009226CB">
        <w:rPr>
          <w:spacing w:val="1"/>
        </w:rPr>
        <w:t xml:space="preserve"> </w:t>
      </w:r>
      <w:r w:rsidRPr="009226CB">
        <w:t>работы</w:t>
      </w:r>
      <w:r w:rsidRPr="009226CB">
        <w:rPr>
          <w:spacing w:val="1"/>
        </w:rPr>
        <w:t xml:space="preserve"> </w:t>
      </w:r>
      <w:r w:rsidRPr="009226CB">
        <w:t>обучающихся</w:t>
      </w:r>
      <w:r w:rsidRPr="009226CB">
        <w:rPr>
          <w:spacing w:val="1"/>
        </w:rPr>
        <w:t xml:space="preserve"> </w:t>
      </w:r>
      <w:r w:rsidRPr="009226CB">
        <w:t>заключается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глубоком,</w:t>
      </w:r>
      <w:r w:rsidRPr="009226CB">
        <w:rPr>
          <w:spacing w:val="1"/>
        </w:rPr>
        <w:t xml:space="preserve"> </w:t>
      </w:r>
      <w:r w:rsidRPr="009226CB">
        <w:t>полном</w:t>
      </w:r>
      <w:r w:rsidRPr="009226CB">
        <w:rPr>
          <w:spacing w:val="1"/>
        </w:rPr>
        <w:t xml:space="preserve"> </w:t>
      </w:r>
      <w:r w:rsidRPr="009226CB">
        <w:t>усвоении учебного материала и в развитии навыков самообразования. Самостоятельная</w:t>
      </w:r>
      <w:r w:rsidRPr="009226CB">
        <w:rPr>
          <w:spacing w:val="1"/>
        </w:rPr>
        <w:t xml:space="preserve"> </w:t>
      </w:r>
      <w:r w:rsidRPr="009226CB">
        <w:t>работа включает: работу с текстами, основной и дополнительной литературой, учебно-</w:t>
      </w:r>
      <w:r w:rsidRPr="009226CB">
        <w:rPr>
          <w:spacing w:val="1"/>
        </w:rPr>
        <w:t xml:space="preserve"> </w:t>
      </w:r>
      <w:r w:rsidRPr="009226CB">
        <w:t>методическими</w:t>
      </w:r>
      <w:r w:rsidRPr="009226CB">
        <w:rPr>
          <w:spacing w:val="1"/>
        </w:rPr>
        <w:t xml:space="preserve"> </w:t>
      </w:r>
      <w:r w:rsidRPr="009226CB">
        <w:t>пособиями,</w:t>
      </w:r>
      <w:r w:rsidRPr="009226CB">
        <w:rPr>
          <w:spacing w:val="1"/>
        </w:rPr>
        <w:t xml:space="preserve"> </w:t>
      </w:r>
      <w:r w:rsidRPr="009226CB">
        <w:t>нормативными</w:t>
      </w:r>
      <w:r w:rsidRPr="009226CB">
        <w:rPr>
          <w:spacing w:val="1"/>
        </w:rPr>
        <w:t xml:space="preserve"> </w:t>
      </w:r>
      <w:r w:rsidRPr="009226CB">
        <w:t>материалами,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том</w:t>
      </w:r>
      <w:r w:rsidRPr="009226CB">
        <w:rPr>
          <w:spacing w:val="1"/>
        </w:rPr>
        <w:t xml:space="preserve"> </w:t>
      </w:r>
      <w:r w:rsidRPr="009226CB">
        <w:t>числе</w:t>
      </w:r>
      <w:r w:rsidRPr="009226CB">
        <w:rPr>
          <w:spacing w:val="1"/>
        </w:rPr>
        <w:t xml:space="preserve"> </w:t>
      </w:r>
      <w:r w:rsidRPr="009226CB">
        <w:t>материалами</w:t>
      </w:r>
      <w:r w:rsidRPr="009226CB">
        <w:rPr>
          <w:spacing w:val="1"/>
        </w:rPr>
        <w:t xml:space="preserve"> </w:t>
      </w:r>
      <w:r w:rsidRPr="009226CB">
        <w:t>Интернета,</w:t>
      </w:r>
      <w:r w:rsidRPr="009226CB">
        <w:rPr>
          <w:spacing w:val="1"/>
        </w:rPr>
        <w:t xml:space="preserve"> </w:t>
      </w:r>
      <w:r w:rsidRPr="009226CB">
        <w:t>а</w:t>
      </w:r>
      <w:r w:rsidRPr="009226CB">
        <w:rPr>
          <w:spacing w:val="1"/>
        </w:rPr>
        <w:t xml:space="preserve"> </w:t>
      </w:r>
      <w:r w:rsidRPr="009226CB">
        <w:t>также</w:t>
      </w:r>
      <w:r w:rsidRPr="009226CB">
        <w:rPr>
          <w:spacing w:val="1"/>
        </w:rPr>
        <w:t xml:space="preserve"> </w:t>
      </w:r>
      <w:r w:rsidRPr="009226CB">
        <w:t>проработка</w:t>
      </w:r>
      <w:r w:rsidRPr="009226CB">
        <w:rPr>
          <w:spacing w:val="1"/>
        </w:rPr>
        <w:t xml:space="preserve"> </w:t>
      </w:r>
      <w:r w:rsidRPr="009226CB">
        <w:t>конспектов</w:t>
      </w:r>
      <w:r w:rsidRPr="009226CB">
        <w:rPr>
          <w:spacing w:val="1"/>
        </w:rPr>
        <w:t xml:space="preserve"> </w:t>
      </w:r>
      <w:r w:rsidRPr="009226CB">
        <w:t>лекций,</w:t>
      </w:r>
      <w:r w:rsidRPr="009226CB">
        <w:rPr>
          <w:spacing w:val="1"/>
        </w:rPr>
        <w:t xml:space="preserve"> </w:t>
      </w:r>
      <w:r w:rsidRPr="009226CB">
        <w:t>участие в</w:t>
      </w:r>
      <w:r w:rsidRPr="009226CB">
        <w:rPr>
          <w:spacing w:val="2"/>
        </w:rPr>
        <w:t xml:space="preserve"> </w:t>
      </w:r>
      <w:r w:rsidRPr="009226CB">
        <w:t>работе</w:t>
      </w:r>
      <w:r w:rsidRPr="009226CB">
        <w:rPr>
          <w:spacing w:val="1"/>
        </w:rPr>
        <w:t xml:space="preserve"> </w:t>
      </w:r>
      <w:r w:rsidRPr="009226CB">
        <w:t>семинаров.</w:t>
      </w:r>
      <w:r w:rsidR="008A1C60" w:rsidRPr="009226CB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9226CB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9226CB" w:rsidRDefault="002C4835" w:rsidP="008A1C60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Задания</w:t>
      </w:r>
      <w:r w:rsidRPr="009226CB">
        <w:rPr>
          <w:rFonts w:cs="Times New Roman"/>
          <w:b/>
          <w:bCs/>
          <w:spacing w:val="-2"/>
          <w:szCs w:val="28"/>
        </w:rPr>
        <w:t xml:space="preserve"> </w:t>
      </w:r>
      <w:r w:rsidRPr="009226CB">
        <w:rPr>
          <w:rFonts w:cs="Times New Roman"/>
          <w:b/>
          <w:bCs/>
          <w:szCs w:val="28"/>
        </w:rPr>
        <w:t>для</w:t>
      </w:r>
      <w:r w:rsidRPr="009226CB">
        <w:rPr>
          <w:rFonts w:cs="Times New Roman"/>
          <w:b/>
          <w:bCs/>
          <w:spacing w:val="-2"/>
          <w:szCs w:val="28"/>
        </w:rPr>
        <w:t xml:space="preserve"> </w:t>
      </w:r>
      <w:r w:rsidRPr="009226CB">
        <w:rPr>
          <w:rFonts w:cs="Times New Roman"/>
          <w:b/>
          <w:bCs/>
          <w:szCs w:val="28"/>
        </w:rPr>
        <w:t>самостоятельной</w:t>
      </w:r>
      <w:r w:rsidRPr="009226CB">
        <w:rPr>
          <w:rFonts w:cs="Times New Roman"/>
          <w:b/>
          <w:bCs/>
          <w:spacing w:val="-1"/>
          <w:szCs w:val="28"/>
        </w:rPr>
        <w:t xml:space="preserve"> </w:t>
      </w:r>
      <w:r w:rsidRPr="009226CB">
        <w:rPr>
          <w:rFonts w:cs="Times New Roman"/>
          <w:b/>
          <w:bCs/>
          <w:szCs w:val="28"/>
        </w:rPr>
        <w:t>работы</w:t>
      </w:r>
    </w:p>
    <w:p w14:paraId="062B0B27" w14:textId="77777777" w:rsidR="001B4223" w:rsidRPr="009226CB" w:rsidRDefault="001B4223" w:rsidP="001B4223">
      <w:pPr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Раздел</w:t>
      </w:r>
      <w:r w:rsidRPr="009226CB">
        <w:rPr>
          <w:rFonts w:cs="Times New Roman"/>
          <w:b/>
          <w:spacing w:val="-2"/>
          <w:szCs w:val="28"/>
        </w:rPr>
        <w:t xml:space="preserve"> </w:t>
      </w:r>
      <w:r w:rsidRPr="009226CB">
        <w:rPr>
          <w:rFonts w:cs="Times New Roman"/>
          <w:b/>
          <w:szCs w:val="28"/>
        </w:rPr>
        <w:t>1.</w:t>
      </w:r>
      <w:r w:rsidRPr="009226CB">
        <w:rPr>
          <w:rFonts w:cs="Times New Roman"/>
          <w:b/>
          <w:spacing w:val="3"/>
          <w:szCs w:val="28"/>
        </w:rPr>
        <w:t xml:space="preserve"> </w:t>
      </w:r>
      <w:r w:rsidRPr="009226CB">
        <w:rPr>
          <w:b/>
        </w:rPr>
        <w:t>Клиническая смерть (остановка сердца, остановка дыхания).</w:t>
      </w:r>
    </w:p>
    <w:p w14:paraId="75C47CF3" w14:textId="77777777" w:rsidR="00FC4277" w:rsidRPr="009226CB" w:rsidRDefault="00FC4277" w:rsidP="009E1BF8">
      <w:pPr>
        <w:pStyle w:val="a3"/>
        <w:widowControl w:val="0"/>
        <w:numPr>
          <w:ilvl w:val="0"/>
          <w:numId w:val="8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3F4C0070" w14:textId="77777777" w:rsidR="001B4223" w:rsidRPr="009226CB" w:rsidRDefault="001B4223" w:rsidP="001B4223">
      <w:pPr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 xml:space="preserve">Раздел 2. </w:t>
      </w:r>
      <w:r w:rsidRPr="009226CB">
        <w:rPr>
          <w:b/>
        </w:rPr>
        <w:t>Острый коронарный синдром. Кардиогенный шок. Отек легких.</w:t>
      </w:r>
    </w:p>
    <w:p w14:paraId="4FD98930" w14:textId="77777777" w:rsidR="00FC4277" w:rsidRPr="009226CB" w:rsidRDefault="00FC4277" w:rsidP="009E1BF8">
      <w:pPr>
        <w:pStyle w:val="a3"/>
        <w:widowControl w:val="0"/>
        <w:numPr>
          <w:ilvl w:val="0"/>
          <w:numId w:val="9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 xml:space="preserve">Работа с основной и дополнительной литературой, учебно-методическими материалами, нормативными материалами, проработка </w:t>
      </w:r>
      <w:r w:rsidRPr="009226CB">
        <w:rPr>
          <w:rFonts w:cs="Times New Roman"/>
          <w:szCs w:val="28"/>
        </w:rPr>
        <w:lastRenderedPageBreak/>
        <w:t>конспектов лекций.</w:t>
      </w:r>
    </w:p>
    <w:p w14:paraId="46EAFF48" w14:textId="30A6B4CD" w:rsidR="009701E5" w:rsidRPr="009226CB" w:rsidRDefault="001B4223" w:rsidP="009701E5">
      <w:pPr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Раздел</w:t>
      </w:r>
      <w:r w:rsidRPr="009226CB">
        <w:rPr>
          <w:rFonts w:cs="Times New Roman"/>
          <w:b/>
          <w:spacing w:val="3"/>
          <w:szCs w:val="28"/>
        </w:rPr>
        <w:t xml:space="preserve"> </w:t>
      </w:r>
      <w:r w:rsidRPr="009226CB">
        <w:rPr>
          <w:rFonts w:cs="Times New Roman"/>
          <w:b/>
          <w:szCs w:val="28"/>
        </w:rPr>
        <w:t>3.</w:t>
      </w:r>
      <w:r w:rsidRPr="009226CB">
        <w:rPr>
          <w:rFonts w:cs="Times New Roman"/>
          <w:b/>
          <w:spacing w:val="5"/>
          <w:szCs w:val="28"/>
        </w:rPr>
        <w:t xml:space="preserve"> </w:t>
      </w:r>
      <w:r w:rsidRPr="009226CB">
        <w:rPr>
          <w:b/>
        </w:rPr>
        <w:t>Анафилактический шок. Желудочно-кишечное кровотечение. Бронхообструктивный синдром на фоне бронхиальной астмы. Тромбоэмболия легочной артерии.</w:t>
      </w:r>
    </w:p>
    <w:p w14:paraId="73D888EE" w14:textId="77777777" w:rsidR="00FC4277" w:rsidRPr="009226CB" w:rsidRDefault="00FC4277" w:rsidP="009E1BF8">
      <w:pPr>
        <w:pStyle w:val="a3"/>
        <w:widowControl w:val="0"/>
        <w:numPr>
          <w:ilvl w:val="0"/>
          <w:numId w:val="10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12A39B63" w14:textId="77777777" w:rsidR="001B4223" w:rsidRPr="009226CB" w:rsidRDefault="001B4223" w:rsidP="001B4223">
      <w:pPr>
        <w:rPr>
          <w:rFonts w:cs="Times New Roman"/>
          <w:b/>
          <w:szCs w:val="28"/>
        </w:rPr>
      </w:pPr>
      <w:r w:rsidRPr="009226CB">
        <w:rPr>
          <w:rFonts w:cs="Times New Roman"/>
          <w:b/>
          <w:szCs w:val="28"/>
        </w:rPr>
        <w:t>Раздел</w:t>
      </w:r>
      <w:r w:rsidRPr="009226CB">
        <w:rPr>
          <w:rFonts w:cs="Times New Roman"/>
          <w:b/>
          <w:spacing w:val="-2"/>
          <w:szCs w:val="28"/>
        </w:rPr>
        <w:t xml:space="preserve"> </w:t>
      </w:r>
      <w:r w:rsidRPr="009226CB">
        <w:rPr>
          <w:rFonts w:cs="Times New Roman"/>
          <w:b/>
          <w:szCs w:val="28"/>
        </w:rPr>
        <w:t>4.</w:t>
      </w:r>
      <w:r w:rsidRPr="009226CB">
        <w:rPr>
          <w:rFonts w:cs="Times New Roman"/>
          <w:b/>
          <w:spacing w:val="3"/>
          <w:szCs w:val="28"/>
        </w:rPr>
        <w:t xml:space="preserve"> </w:t>
      </w:r>
      <w:r w:rsidRPr="009226CB">
        <w:rPr>
          <w:b/>
        </w:rPr>
        <w:t>Спонтанный пневмоторакс (обструктивный шок). Гипогликемия. Гипергликемия</w:t>
      </w:r>
    </w:p>
    <w:p w14:paraId="1A81119F" w14:textId="77777777" w:rsidR="00FC4277" w:rsidRPr="009226CB" w:rsidRDefault="00FC4277" w:rsidP="009E1BF8">
      <w:pPr>
        <w:pStyle w:val="a3"/>
        <w:widowControl w:val="0"/>
        <w:numPr>
          <w:ilvl w:val="0"/>
          <w:numId w:val="11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5003A29A" w14:textId="77777777" w:rsidR="001B4223" w:rsidRPr="009226CB" w:rsidRDefault="001B4223" w:rsidP="001B4223">
      <w:pPr>
        <w:rPr>
          <w:b/>
        </w:rPr>
      </w:pPr>
      <w:r w:rsidRPr="009226CB">
        <w:rPr>
          <w:rFonts w:cs="Times New Roman"/>
          <w:b/>
          <w:szCs w:val="28"/>
        </w:rPr>
        <w:t>Раздел</w:t>
      </w:r>
      <w:r w:rsidRPr="009226CB">
        <w:rPr>
          <w:rFonts w:cs="Times New Roman"/>
          <w:b/>
          <w:spacing w:val="-2"/>
          <w:szCs w:val="28"/>
        </w:rPr>
        <w:t xml:space="preserve"> </w:t>
      </w:r>
      <w:r w:rsidRPr="009226CB">
        <w:rPr>
          <w:b/>
          <w:szCs w:val="28"/>
        </w:rPr>
        <w:t>5</w:t>
      </w:r>
      <w:r w:rsidRPr="009226CB">
        <w:rPr>
          <w:rFonts w:cs="Times New Roman"/>
          <w:b/>
          <w:szCs w:val="28"/>
        </w:rPr>
        <w:t>.</w:t>
      </w:r>
      <w:r w:rsidRPr="009226CB">
        <w:rPr>
          <w:rFonts w:cs="Times New Roman"/>
          <w:b/>
          <w:spacing w:val="3"/>
          <w:szCs w:val="28"/>
        </w:rPr>
        <w:t xml:space="preserve"> </w:t>
      </w:r>
      <w:r w:rsidRPr="009226CB">
        <w:rPr>
          <w:b/>
        </w:rPr>
        <w:t>Острое нарушение мозгового кровообращения</w:t>
      </w:r>
    </w:p>
    <w:p w14:paraId="5814FDC7" w14:textId="77777777" w:rsidR="00FC4277" w:rsidRPr="009226CB" w:rsidRDefault="00FC4277" w:rsidP="009E1BF8">
      <w:pPr>
        <w:pStyle w:val="a3"/>
        <w:widowControl w:val="0"/>
        <w:numPr>
          <w:ilvl w:val="0"/>
          <w:numId w:val="12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BD96B17" w14:textId="77777777" w:rsidR="00E24DB1" w:rsidRPr="009226CB" w:rsidRDefault="00E24DB1" w:rsidP="009701E5">
      <w:pPr>
        <w:rPr>
          <w:b/>
        </w:rPr>
      </w:pPr>
    </w:p>
    <w:p w14:paraId="47F38F84" w14:textId="5313AC52" w:rsidR="003C3814" w:rsidRPr="009226CB" w:rsidRDefault="00AE5B75" w:rsidP="007830BF">
      <w:pPr>
        <w:pStyle w:val="1"/>
      </w:pPr>
      <w:bookmarkStart w:id="5" w:name="_Toc127522444"/>
      <w:r w:rsidRPr="009226CB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9226CB" w:rsidRDefault="00B541C8" w:rsidP="00B541C8">
      <w:pPr>
        <w:ind w:firstLine="708"/>
      </w:pPr>
      <w:r w:rsidRPr="009226CB">
        <w:t>Примерные</w:t>
      </w:r>
      <w:r w:rsidRPr="009226CB">
        <w:rPr>
          <w:spacing w:val="1"/>
        </w:rPr>
        <w:t xml:space="preserve"> </w:t>
      </w:r>
      <w:r w:rsidRPr="009226CB">
        <w:t>оценочные</w:t>
      </w:r>
      <w:r w:rsidRPr="009226CB">
        <w:rPr>
          <w:spacing w:val="1"/>
        </w:rPr>
        <w:t xml:space="preserve"> </w:t>
      </w:r>
      <w:r w:rsidRPr="009226CB">
        <w:t>средства,</w:t>
      </w:r>
      <w:r w:rsidRPr="009226CB">
        <w:rPr>
          <w:spacing w:val="1"/>
        </w:rPr>
        <w:t xml:space="preserve"> </w:t>
      </w:r>
      <w:r w:rsidRPr="009226CB">
        <w:t>включая</w:t>
      </w:r>
      <w:r w:rsidRPr="009226CB">
        <w:rPr>
          <w:spacing w:val="1"/>
        </w:rPr>
        <w:t xml:space="preserve"> </w:t>
      </w:r>
      <w:r w:rsidRPr="009226CB">
        <w:t>оценочные</w:t>
      </w:r>
      <w:r w:rsidRPr="009226CB">
        <w:rPr>
          <w:spacing w:val="1"/>
        </w:rPr>
        <w:t xml:space="preserve"> </w:t>
      </w:r>
      <w:r w:rsidRPr="009226CB">
        <w:t>задания</w:t>
      </w:r>
      <w:r w:rsidRPr="009226CB">
        <w:rPr>
          <w:spacing w:val="1"/>
        </w:rPr>
        <w:t xml:space="preserve"> </w:t>
      </w:r>
      <w:r w:rsidRPr="009226CB">
        <w:t>для</w:t>
      </w:r>
      <w:r w:rsidRPr="009226CB">
        <w:rPr>
          <w:spacing w:val="1"/>
        </w:rPr>
        <w:t xml:space="preserve"> </w:t>
      </w:r>
      <w:r w:rsidRPr="009226CB">
        <w:t>проведения</w:t>
      </w:r>
      <w:r w:rsidRPr="009226CB">
        <w:rPr>
          <w:spacing w:val="1"/>
        </w:rPr>
        <w:t xml:space="preserve"> </w:t>
      </w:r>
      <w:r w:rsidRPr="009226CB">
        <w:t>текущего</w:t>
      </w:r>
      <w:r w:rsidRPr="009226CB">
        <w:rPr>
          <w:spacing w:val="1"/>
        </w:rPr>
        <w:t xml:space="preserve"> </w:t>
      </w:r>
      <w:r w:rsidRPr="009226CB">
        <w:t>контроля</w:t>
      </w:r>
      <w:r w:rsidRPr="009226CB">
        <w:rPr>
          <w:spacing w:val="1"/>
        </w:rPr>
        <w:t xml:space="preserve"> </w:t>
      </w:r>
      <w:r w:rsidRPr="009226CB">
        <w:t>успеваемости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промежуточной</w:t>
      </w:r>
      <w:r w:rsidRPr="009226CB">
        <w:rPr>
          <w:spacing w:val="1"/>
        </w:rPr>
        <w:t xml:space="preserve"> </w:t>
      </w:r>
      <w:r w:rsidRPr="009226CB">
        <w:t>аттестации</w:t>
      </w:r>
      <w:r w:rsidRPr="009226CB">
        <w:rPr>
          <w:spacing w:val="1"/>
        </w:rPr>
        <w:t xml:space="preserve"> </w:t>
      </w:r>
      <w:r w:rsidRPr="009226CB">
        <w:t>обучающихся</w:t>
      </w:r>
      <w:r w:rsidRPr="009226CB">
        <w:rPr>
          <w:spacing w:val="1"/>
        </w:rPr>
        <w:t xml:space="preserve"> </w:t>
      </w:r>
      <w:r w:rsidRPr="009226CB">
        <w:t>по</w:t>
      </w:r>
      <w:r w:rsidRPr="009226CB">
        <w:rPr>
          <w:spacing w:val="1"/>
        </w:rPr>
        <w:t xml:space="preserve"> </w:t>
      </w:r>
      <w:r w:rsidRPr="009226CB">
        <w:t>дисциплине</w:t>
      </w:r>
      <w:r w:rsidRPr="009226CB">
        <w:rPr>
          <w:spacing w:val="1"/>
        </w:rPr>
        <w:t xml:space="preserve"> </w:t>
      </w:r>
      <w:r w:rsidRPr="009226CB">
        <w:t>(модулю)</w:t>
      </w:r>
      <w:r w:rsidRPr="009226CB">
        <w:rPr>
          <w:spacing w:val="1"/>
        </w:rPr>
        <w:t xml:space="preserve"> </w:t>
      </w:r>
      <w:r w:rsidRPr="009226CB">
        <w:t>представлены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Приложении</w:t>
      </w:r>
      <w:r w:rsidRPr="009226CB">
        <w:rPr>
          <w:spacing w:val="1"/>
        </w:rPr>
        <w:t xml:space="preserve"> </w:t>
      </w:r>
      <w:r w:rsidRPr="009226CB">
        <w:t>1</w:t>
      </w:r>
      <w:r w:rsidRPr="009226CB">
        <w:rPr>
          <w:spacing w:val="1"/>
        </w:rPr>
        <w:t xml:space="preserve"> </w:t>
      </w:r>
      <w:r w:rsidRPr="009226CB">
        <w:t>Оценочные</w:t>
      </w:r>
      <w:r w:rsidRPr="009226CB">
        <w:rPr>
          <w:spacing w:val="1"/>
        </w:rPr>
        <w:t xml:space="preserve"> </w:t>
      </w:r>
      <w:r w:rsidRPr="009226CB">
        <w:t>средства</w:t>
      </w:r>
      <w:r w:rsidRPr="009226CB">
        <w:rPr>
          <w:spacing w:val="61"/>
        </w:rPr>
        <w:t xml:space="preserve"> </w:t>
      </w:r>
      <w:r w:rsidRPr="009226CB">
        <w:t>по</w:t>
      </w:r>
      <w:r w:rsidRPr="009226CB">
        <w:rPr>
          <w:spacing w:val="1"/>
        </w:rPr>
        <w:t xml:space="preserve"> </w:t>
      </w:r>
      <w:r w:rsidRPr="009226CB">
        <w:t>дисциплине</w:t>
      </w:r>
      <w:r w:rsidRPr="009226CB">
        <w:rPr>
          <w:spacing w:val="-3"/>
        </w:rPr>
        <w:t xml:space="preserve"> </w:t>
      </w:r>
      <w:r w:rsidRPr="009226CB">
        <w:t>(модулю).</w:t>
      </w:r>
    </w:p>
    <w:p w14:paraId="4430007B" w14:textId="77777777" w:rsidR="003C3814" w:rsidRPr="009226CB" w:rsidRDefault="003C3814" w:rsidP="00071647"/>
    <w:p w14:paraId="65D5838F" w14:textId="462B2F87" w:rsidR="003C3814" w:rsidRPr="009226CB" w:rsidRDefault="00AE5B75" w:rsidP="007830BF">
      <w:pPr>
        <w:pStyle w:val="1"/>
      </w:pPr>
      <w:bookmarkStart w:id="6" w:name="_Toc127522445"/>
      <w:r w:rsidRPr="009226CB">
        <w:t>7. УЧЕБНО-МЕТОДИЧЕСКОЕ И ИНФОРМАЦИОННОЕ ОБЕСПЕЧЕНИЕ ДИСЦИПЛИНЫ (МОДУЛЯ)</w:t>
      </w:r>
      <w:bookmarkEnd w:id="6"/>
    </w:p>
    <w:p w14:paraId="1EEDFA4B" w14:textId="77777777" w:rsidR="001F374E" w:rsidRPr="00931FD4" w:rsidRDefault="001F374E" w:rsidP="001F374E">
      <w:pPr>
        <w:ind w:firstLine="708"/>
        <w:rPr>
          <w:b/>
          <w:bCs/>
        </w:rPr>
      </w:pPr>
      <w:bookmarkStart w:id="7" w:name="_Hlk136332597"/>
      <w:r w:rsidRPr="009226CB">
        <w:rPr>
          <w:b/>
          <w:bCs/>
        </w:rPr>
        <w:t>Основная литература:</w:t>
      </w:r>
    </w:p>
    <w:p w14:paraId="2AA7C6FF" w14:textId="77777777" w:rsidR="001F374E" w:rsidRPr="00200861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8075E4">
        <w:rPr>
          <w:rFonts w:cs="Times New Roman"/>
          <w:szCs w:val="28"/>
          <w:shd w:val="clear" w:color="auto" w:fill="FFFFFF"/>
        </w:rPr>
        <w:t xml:space="preserve">Папаян, Е. Г. Оказание неотложной медицинской помощи детям на догоспитальном этапе : учебное пособие для вузов / Е. Г. Папаян, О. Л. Ежова. — 5-е изд., стер. — Санкт-Петербург : Лань, 2021. — 116 с. — ISBN 978-5-8114-7056-3. — Текст : электронный // Лань : электронно-библиотечная система. — URL: https://e.lanbook.com/book/154394 </w:t>
      </w:r>
    </w:p>
    <w:p w14:paraId="0189DD83" w14:textId="77777777" w:rsidR="001F374E" w:rsidRPr="00200861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200861">
        <w:rPr>
          <w:rFonts w:cs="Times New Roman"/>
          <w:szCs w:val="28"/>
          <w:shd w:val="clear" w:color="auto" w:fill="FFFFFF"/>
        </w:rPr>
        <w:t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 https://www.studentlibrary.ru/book/ISBN9785970459645.html</w:t>
      </w:r>
    </w:p>
    <w:p w14:paraId="210398E6" w14:textId="77777777" w:rsidR="001F374E" w:rsidRPr="008075E4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8075E4">
        <w:rPr>
          <w:rFonts w:cs="Times New Roman"/>
          <w:szCs w:val="28"/>
          <w:shd w:val="clear" w:color="auto" w:fill="FFFFFF"/>
        </w:rPr>
        <w:t xml:space="preserve">Клинические рекомендации Министерства здравоохранения Российской Федерации «Острый инфаркт миокарда с подъемом сегмента </w:t>
      </w:r>
      <w:r w:rsidRPr="008075E4">
        <w:rPr>
          <w:rFonts w:cs="Times New Roman"/>
          <w:szCs w:val="28"/>
          <w:shd w:val="clear" w:color="auto" w:fill="FFFFFF"/>
          <w:lang w:val="en-US"/>
        </w:rPr>
        <w:t>ST</w:t>
      </w:r>
      <w:r w:rsidRPr="008075E4">
        <w:rPr>
          <w:rFonts w:cs="Times New Roman"/>
          <w:szCs w:val="28"/>
          <w:shd w:val="clear" w:color="auto" w:fill="FFFFFF"/>
        </w:rPr>
        <w:t xml:space="preserve"> электрокардиограммы» </w:t>
      </w:r>
      <w:r w:rsidRPr="008075E4">
        <w:rPr>
          <w:szCs w:val="28"/>
        </w:rPr>
        <w:t xml:space="preserve">[Электронный ресурс]. URL: </w:t>
      </w:r>
      <w:hyperlink r:id="rId8" w:history="1">
        <w:r w:rsidRPr="008075E4">
          <w:rPr>
            <w:rStyle w:val="af5"/>
            <w:color w:val="auto"/>
            <w:szCs w:val="28"/>
            <w:u w:val="none"/>
          </w:rPr>
          <w:t>https://cr.minzdrav.gov.ru/schema/157_4</w:t>
        </w:r>
      </w:hyperlink>
    </w:p>
    <w:p w14:paraId="220D6CC6" w14:textId="77777777" w:rsidR="001F374E" w:rsidRPr="008075E4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8075E4">
        <w:rPr>
          <w:rFonts w:cs="Times New Roman"/>
          <w:szCs w:val="28"/>
          <w:shd w:val="clear" w:color="auto" w:fill="FFFFFF"/>
        </w:rPr>
        <w:t xml:space="preserve">Клинические рекомендации Министерства здравоохранения Российской Федерации «Хроническая обструктивная болезнь легких» </w:t>
      </w:r>
      <w:r w:rsidRPr="008075E4">
        <w:rPr>
          <w:szCs w:val="28"/>
        </w:rPr>
        <w:t xml:space="preserve">[Электронный ресурс]. URL: </w:t>
      </w:r>
      <w:hyperlink r:id="rId9" w:history="1">
        <w:r w:rsidRPr="008075E4">
          <w:rPr>
            <w:rStyle w:val="af5"/>
            <w:color w:val="auto"/>
            <w:szCs w:val="28"/>
            <w:u w:val="none"/>
          </w:rPr>
          <w:t>https://cr.minzdrav.gov.ru/schema/603_2</w:t>
        </w:r>
      </w:hyperlink>
    </w:p>
    <w:p w14:paraId="7812B644" w14:textId="77777777" w:rsidR="001F374E" w:rsidRPr="00C77366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 w:rsidRPr="008075E4">
        <w:rPr>
          <w:rFonts w:cs="Times New Roman"/>
          <w:szCs w:val="28"/>
          <w:shd w:val="clear" w:color="auto" w:fill="FFFFFF"/>
        </w:rPr>
        <w:lastRenderedPageBreak/>
        <w:t xml:space="preserve">Клинические рекомендации Министерства здравоохранения Российской Федерации «Анафилактический шок» </w:t>
      </w:r>
      <w:r w:rsidRPr="008075E4">
        <w:rPr>
          <w:szCs w:val="28"/>
        </w:rPr>
        <w:t xml:space="preserve">[Электронный </w:t>
      </w:r>
      <w:r w:rsidRPr="003736EF">
        <w:rPr>
          <w:szCs w:val="28"/>
        </w:rPr>
        <w:t>ресурс]. URL:</w:t>
      </w:r>
      <w:r>
        <w:rPr>
          <w:szCs w:val="28"/>
        </w:rPr>
        <w:t xml:space="preserve"> </w:t>
      </w:r>
      <w:r w:rsidRPr="00C77366">
        <w:rPr>
          <w:szCs w:val="28"/>
        </w:rPr>
        <w:t>https://cr.minzdrav.gov.ru/schema/263_1</w:t>
      </w:r>
    </w:p>
    <w:p w14:paraId="00E73818" w14:textId="77777777" w:rsidR="001F374E" w:rsidRPr="008075E4" w:rsidRDefault="001F374E" w:rsidP="001F374E">
      <w:pPr>
        <w:pStyle w:val="a3"/>
        <w:numPr>
          <w:ilvl w:val="0"/>
          <w:numId w:val="47"/>
        </w:numPr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Клинические рекомендации Министерства здравоохранения Российской Федерации «Сахарный диабет 2 типа у взрослых» </w:t>
      </w:r>
      <w:r w:rsidRPr="003736EF">
        <w:rPr>
          <w:szCs w:val="28"/>
        </w:rPr>
        <w:t>[Электронный ресурс]. URL:</w:t>
      </w:r>
      <w:r>
        <w:rPr>
          <w:szCs w:val="28"/>
        </w:rPr>
        <w:t xml:space="preserve"> </w:t>
      </w:r>
      <w:r w:rsidRPr="00C77366">
        <w:rPr>
          <w:szCs w:val="28"/>
        </w:rPr>
        <w:t>https://cr.minzdrav.gov.ru/schema/290_2</w:t>
      </w:r>
    </w:p>
    <w:p w14:paraId="415FA372" w14:textId="77777777" w:rsidR="001F374E" w:rsidRPr="009226CB" w:rsidRDefault="001F374E" w:rsidP="001F374E"/>
    <w:p w14:paraId="0D0E2522" w14:textId="77777777" w:rsidR="001F374E" w:rsidRPr="009226CB" w:rsidRDefault="001F374E" w:rsidP="001F374E">
      <w:pPr>
        <w:ind w:firstLine="708"/>
        <w:rPr>
          <w:b/>
          <w:bCs/>
        </w:rPr>
      </w:pPr>
      <w:r w:rsidRPr="009226CB">
        <w:rPr>
          <w:b/>
          <w:bCs/>
        </w:rPr>
        <w:t>Дополнительная литература:</w:t>
      </w:r>
    </w:p>
    <w:p w14:paraId="72B34AB0" w14:textId="77777777" w:rsidR="001F374E" w:rsidRPr="007D4427" w:rsidRDefault="001F374E" w:rsidP="001F374E">
      <w:pPr>
        <w:pStyle w:val="a3"/>
        <w:numPr>
          <w:ilvl w:val="0"/>
          <w:numId w:val="14"/>
        </w:numPr>
      </w:pPr>
      <w:r w:rsidRPr="00931FD4">
        <w:rPr>
          <w:rFonts w:eastAsia="Times New Roman" w:cs="Times New Roman"/>
          <w:szCs w:val="28"/>
          <w:lang w:eastAsia="ru-RU"/>
        </w:rPr>
        <w:t xml:space="preserve">Папаян, Е. Г. Оказание неотложной медицинской помощи детям. Алгоритмы манипуляций : учебное пособие для вузов / Е. Г. Папаян, О. Л. Ежова. — 3-е изд., стер. — Санкт-Петербург : Лань, 2022. — 176 с. — ISBN 978-5-8114-9641-9. — Текст : электронный // Лань : электронно-библиотечная система. — URL: </w:t>
      </w:r>
      <w:hyperlink r:id="rId10" w:history="1">
        <w:r w:rsidRPr="006730F1">
          <w:rPr>
            <w:rStyle w:val="af5"/>
            <w:rFonts w:eastAsia="Times New Roman" w:cs="Times New Roman"/>
            <w:color w:val="auto"/>
            <w:szCs w:val="28"/>
            <w:u w:val="none"/>
            <w:lang w:eastAsia="ru-RU"/>
          </w:rPr>
          <w:t>https://e.lanbook.com/book/197573</w:t>
        </w:r>
      </w:hyperlink>
    </w:p>
    <w:p w14:paraId="63452AC3" w14:textId="77777777" w:rsidR="001F374E" w:rsidRPr="00E648AB" w:rsidRDefault="001F374E" w:rsidP="001F374E">
      <w:pPr>
        <w:pStyle w:val="a3"/>
        <w:numPr>
          <w:ilvl w:val="0"/>
          <w:numId w:val="14"/>
        </w:numPr>
        <w:rPr>
          <w:lang w:val="en-US"/>
        </w:rPr>
      </w:pPr>
      <w:r>
        <w:rPr>
          <w:rFonts w:eastAsia="Times New Roman" w:cs="Times New Roman"/>
          <w:szCs w:val="28"/>
          <w:lang w:eastAsia="ru-RU"/>
        </w:rPr>
        <w:t xml:space="preserve">Приказ Министерство здравоохранения Российской Федерации от 15 ноября 2012 г. №918н «Об утверждении Порядка оказания медицинской помощи больным с сердечно-сосудистыми заболеваниями»  </w:t>
      </w:r>
      <w:r w:rsidRPr="008075E4">
        <w:rPr>
          <w:szCs w:val="28"/>
        </w:rPr>
        <w:t xml:space="preserve">[Электронный </w:t>
      </w:r>
      <w:r w:rsidRPr="003736EF">
        <w:rPr>
          <w:szCs w:val="28"/>
        </w:rPr>
        <w:t xml:space="preserve">ресурс]. </w:t>
      </w:r>
      <w:r w:rsidRPr="007D4427">
        <w:rPr>
          <w:szCs w:val="28"/>
          <w:lang w:val="en-US"/>
        </w:rPr>
        <w:t xml:space="preserve">URL: </w:t>
      </w:r>
      <w:hyperlink r:id="rId11" w:history="1">
        <w:r w:rsidRPr="006730F1">
          <w:rPr>
            <w:rStyle w:val="af5"/>
            <w:color w:val="auto"/>
            <w:szCs w:val="28"/>
            <w:u w:val="none"/>
            <w:lang w:val="en-US"/>
          </w:rPr>
          <w:t>https://minzdrav.gov.ru/documents/9130-prikaz-ministerstva-zdravoohraneniya-rossiyskoy-federatsii-ot-15-noyabrya-2012-g-918n-ob-utverzhdenii-poryadka-okazaniya-meditsinskoy-pomoschi-bolnym-s-serdechno-sosudistymi-zabolevaniyami</w:t>
        </w:r>
      </w:hyperlink>
    </w:p>
    <w:bookmarkEnd w:id="7"/>
    <w:p w14:paraId="6F86592C" w14:textId="77777777" w:rsidR="001F374E" w:rsidRPr="007D4427" w:rsidRDefault="001F374E" w:rsidP="001F374E">
      <w:pPr>
        <w:ind w:left="360"/>
        <w:rPr>
          <w:lang w:val="en-US"/>
        </w:rPr>
      </w:pPr>
    </w:p>
    <w:p w14:paraId="1017E120" w14:textId="77777777" w:rsidR="001F374E" w:rsidRPr="009226CB" w:rsidRDefault="001F374E" w:rsidP="001F374E">
      <w:pPr>
        <w:ind w:firstLine="708"/>
        <w:rPr>
          <w:b/>
          <w:bCs/>
        </w:rPr>
      </w:pPr>
      <w:bookmarkStart w:id="8" w:name="_Hlk136332667"/>
      <w:bookmarkStart w:id="9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7F245114" w14:textId="77777777" w:rsidR="001F374E" w:rsidRPr="009226CB" w:rsidRDefault="001F374E" w:rsidP="001F374E">
      <w:pPr>
        <w:pStyle w:val="a3"/>
        <w:numPr>
          <w:ilvl w:val="0"/>
          <w:numId w:val="1"/>
        </w:numPr>
        <w:rPr>
          <w:szCs w:val="28"/>
        </w:rPr>
      </w:pPr>
      <w:bookmarkStart w:id="10" w:name="_Hlk136332660"/>
      <w:bookmarkEnd w:id="8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2F475EE8" w14:textId="77777777" w:rsidR="001F374E" w:rsidRDefault="001F374E" w:rsidP="001F374E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6010C0D2" w14:textId="77777777" w:rsidR="001F374E" w:rsidRPr="00E16ACE" w:rsidRDefault="001F374E" w:rsidP="001F374E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7DC2309F" w14:textId="77777777" w:rsidR="001F374E" w:rsidRPr="009226CB" w:rsidRDefault="00B52476" w:rsidP="001F374E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1F374E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1F374E" w:rsidRPr="006730F1">
        <w:rPr>
          <w:szCs w:val="28"/>
        </w:rPr>
        <w:t xml:space="preserve"> </w:t>
      </w:r>
      <w:r w:rsidR="001F374E">
        <w:rPr>
          <w:szCs w:val="28"/>
        </w:rPr>
        <w:t>- Министерство здравоохранения Российской Федерации;</w:t>
      </w:r>
    </w:p>
    <w:p w14:paraId="1DD03907" w14:textId="77777777" w:rsidR="001F374E" w:rsidRPr="006730F1" w:rsidRDefault="00B52476" w:rsidP="001F374E">
      <w:pPr>
        <w:pStyle w:val="a3"/>
        <w:numPr>
          <w:ilvl w:val="0"/>
          <w:numId w:val="1"/>
        </w:numPr>
        <w:rPr>
          <w:szCs w:val="28"/>
        </w:rPr>
      </w:pPr>
      <w:hyperlink r:id="rId13">
        <w:r w:rsidR="001F374E" w:rsidRPr="006730F1">
          <w:rPr>
            <w:szCs w:val="28"/>
          </w:rPr>
          <w:t>https://minobrnauki.gov.ru/</w:t>
        </w:r>
      </w:hyperlink>
      <w:r w:rsidR="001F374E" w:rsidRPr="006730F1">
        <w:rPr>
          <w:spacing w:val="50"/>
          <w:szCs w:val="28"/>
        </w:rPr>
        <w:t xml:space="preserve"> </w:t>
      </w:r>
      <w:r w:rsidR="001F374E" w:rsidRPr="006730F1">
        <w:rPr>
          <w:szCs w:val="28"/>
        </w:rPr>
        <w:t>–</w:t>
      </w:r>
      <w:r w:rsidR="001F374E" w:rsidRPr="006730F1">
        <w:rPr>
          <w:spacing w:val="47"/>
          <w:szCs w:val="28"/>
        </w:rPr>
        <w:t xml:space="preserve"> </w:t>
      </w:r>
      <w:r w:rsidR="001F374E" w:rsidRPr="006730F1">
        <w:rPr>
          <w:szCs w:val="28"/>
        </w:rPr>
        <w:t>Министерство</w:t>
      </w:r>
      <w:r w:rsidR="001F374E" w:rsidRPr="006730F1">
        <w:rPr>
          <w:spacing w:val="50"/>
          <w:szCs w:val="28"/>
        </w:rPr>
        <w:t xml:space="preserve"> </w:t>
      </w:r>
      <w:r w:rsidR="001F374E" w:rsidRPr="006730F1">
        <w:rPr>
          <w:szCs w:val="28"/>
        </w:rPr>
        <w:t>науки</w:t>
      </w:r>
      <w:r w:rsidR="001F374E" w:rsidRPr="006730F1">
        <w:rPr>
          <w:spacing w:val="48"/>
          <w:szCs w:val="28"/>
        </w:rPr>
        <w:t xml:space="preserve"> </w:t>
      </w:r>
      <w:r w:rsidR="001F374E" w:rsidRPr="006730F1">
        <w:rPr>
          <w:szCs w:val="28"/>
        </w:rPr>
        <w:t>и</w:t>
      </w:r>
      <w:r w:rsidR="001F374E" w:rsidRPr="006730F1">
        <w:rPr>
          <w:spacing w:val="47"/>
          <w:szCs w:val="28"/>
        </w:rPr>
        <w:t xml:space="preserve"> </w:t>
      </w:r>
      <w:r w:rsidR="001F374E" w:rsidRPr="006730F1">
        <w:rPr>
          <w:szCs w:val="28"/>
        </w:rPr>
        <w:t>высшего</w:t>
      </w:r>
      <w:r w:rsidR="001F374E" w:rsidRPr="006730F1">
        <w:rPr>
          <w:spacing w:val="46"/>
          <w:szCs w:val="28"/>
        </w:rPr>
        <w:t xml:space="preserve"> </w:t>
      </w:r>
      <w:r w:rsidR="001F374E" w:rsidRPr="006730F1">
        <w:rPr>
          <w:szCs w:val="28"/>
        </w:rPr>
        <w:t>образования РФ;</w:t>
      </w:r>
    </w:p>
    <w:p w14:paraId="58287F5C" w14:textId="77777777" w:rsidR="001F374E" w:rsidRPr="006730F1" w:rsidRDefault="00B52476" w:rsidP="001F374E">
      <w:pPr>
        <w:pStyle w:val="a3"/>
        <w:numPr>
          <w:ilvl w:val="0"/>
          <w:numId w:val="1"/>
        </w:numPr>
        <w:rPr>
          <w:szCs w:val="28"/>
        </w:rPr>
      </w:pPr>
      <w:hyperlink r:id="rId14">
        <w:r w:rsidR="001F374E" w:rsidRPr="006730F1">
          <w:rPr>
            <w:szCs w:val="28"/>
          </w:rPr>
          <w:t>https://obrnadzor.gov.ru/</w:t>
        </w:r>
      </w:hyperlink>
      <w:r w:rsidR="001F374E" w:rsidRPr="006730F1">
        <w:rPr>
          <w:szCs w:val="28"/>
        </w:rPr>
        <w:t xml:space="preserve"> Федеральная</w:t>
      </w:r>
      <w:r w:rsidR="001F374E" w:rsidRPr="006730F1">
        <w:rPr>
          <w:szCs w:val="28"/>
        </w:rPr>
        <w:tab/>
        <w:t>служба по надзору</w:t>
      </w:r>
      <w:r w:rsidR="001F374E" w:rsidRPr="006730F1">
        <w:rPr>
          <w:spacing w:val="16"/>
          <w:szCs w:val="28"/>
        </w:rPr>
        <w:t xml:space="preserve"> </w:t>
      </w:r>
      <w:r w:rsidR="001F374E" w:rsidRPr="006730F1">
        <w:rPr>
          <w:szCs w:val="28"/>
        </w:rPr>
        <w:t>в сфере</w:t>
      </w:r>
      <w:r w:rsidR="001F374E" w:rsidRPr="006730F1">
        <w:rPr>
          <w:spacing w:val="-57"/>
          <w:szCs w:val="28"/>
        </w:rPr>
        <w:t xml:space="preserve"> </w:t>
      </w:r>
      <w:r w:rsidR="001F374E" w:rsidRPr="006730F1">
        <w:rPr>
          <w:szCs w:val="28"/>
        </w:rPr>
        <w:t>образования</w:t>
      </w:r>
      <w:r w:rsidR="001F374E" w:rsidRPr="006730F1">
        <w:rPr>
          <w:spacing w:val="-4"/>
          <w:szCs w:val="28"/>
        </w:rPr>
        <w:t xml:space="preserve"> </w:t>
      </w:r>
      <w:r w:rsidR="001F374E" w:rsidRPr="006730F1">
        <w:rPr>
          <w:szCs w:val="28"/>
        </w:rPr>
        <w:t>и</w:t>
      </w:r>
      <w:r w:rsidR="001F374E" w:rsidRPr="006730F1">
        <w:rPr>
          <w:spacing w:val="-2"/>
          <w:szCs w:val="28"/>
        </w:rPr>
        <w:t xml:space="preserve"> </w:t>
      </w:r>
      <w:r w:rsidR="001F374E" w:rsidRPr="006730F1">
        <w:rPr>
          <w:szCs w:val="28"/>
        </w:rPr>
        <w:t>науки;</w:t>
      </w:r>
    </w:p>
    <w:p w14:paraId="24AAC0A5" w14:textId="77777777" w:rsidR="001F374E" w:rsidRDefault="00B52476" w:rsidP="001F374E">
      <w:pPr>
        <w:pStyle w:val="a3"/>
        <w:numPr>
          <w:ilvl w:val="0"/>
          <w:numId w:val="1"/>
        </w:numPr>
        <w:rPr>
          <w:szCs w:val="28"/>
        </w:rPr>
      </w:pPr>
      <w:hyperlink r:id="rId15">
        <w:r w:rsidR="001F374E" w:rsidRPr="006730F1">
          <w:rPr>
            <w:szCs w:val="28"/>
          </w:rPr>
          <w:t>https://mintrud.gov.ru/</w:t>
        </w:r>
        <w:r w:rsidR="001F374E" w:rsidRPr="006730F1">
          <w:rPr>
            <w:spacing w:val="-4"/>
            <w:szCs w:val="28"/>
          </w:rPr>
          <w:t xml:space="preserve"> </w:t>
        </w:r>
      </w:hyperlink>
      <w:r w:rsidR="001F374E" w:rsidRPr="006730F1">
        <w:rPr>
          <w:szCs w:val="28"/>
        </w:rPr>
        <w:t>–</w:t>
      </w:r>
      <w:r w:rsidR="001F374E" w:rsidRPr="006730F1">
        <w:rPr>
          <w:spacing w:val="-2"/>
          <w:szCs w:val="28"/>
        </w:rPr>
        <w:t xml:space="preserve"> </w:t>
      </w:r>
      <w:r w:rsidR="001F374E" w:rsidRPr="009226CB">
        <w:rPr>
          <w:szCs w:val="28"/>
        </w:rPr>
        <w:t>Министерство</w:t>
      </w:r>
      <w:r w:rsidR="001F374E" w:rsidRPr="009226CB">
        <w:rPr>
          <w:spacing w:val="1"/>
          <w:szCs w:val="28"/>
        </w:rPr>
        <w:t xml:space="preserve"> </w:t>
      </w:r>
      <w:r w:rsidR="001F374E" w:rsidRPr="009226CB">
        <w:rPr>
          <w:szCs w:val="28"/>
        </w:rPr>
        <w:t>труда</w:t>
      </w:r>
      <w:r w:rsidR="001F374E" w:rsidRPr="009226CB">
        <w:rPr>
          <w:spacing w:val="-3"/>
          <w:szCs w:val="28"/>
        </w:rPr>
        <w:t xml:space="preserve"> </w:t>
      </w:r>
      <w:r w:rsidR="001F374E" w:rsidRPr="009226CB">
        <w:rPr>
          <w:szCs w:val="28"/>
        </w:rPr>
        <w:t>и</w:t>
      </w:r>
      <w:r w:rsidR="001F374E" w:rsidRPr="009226CB">
        <w:rPr>
          <w:spacing w:val="-1"/>
          <w:szCs w:val="28"/>
        </w:rPr>
        <w:t xml:space="preserve"> </w:t>
      </w:r>
      <w:r w:rsidR="001F374E" w:rsidRPr="009226CB">
        <w:rPr>
          <w:szCs w:val="28"/>
        </w:rPr>
        <w:t>социальной</w:t>
      </w:r>
      <w:r w:rsidR="001F374E" w:rsidRPr="009226CB">
        <w:rPr>
          <w:spacing w:val="-6"/>
          <w:szCs w:val="28"/>
        </w:rPr>
        <w:t xml:space="preserve"> </w:t>
      </w:r>
      <w:r w:rsidR="001F374E" w:rsidRPr="009226CB">
        <w:rPr>
          <w:szCs w:val="28"/>
        </w:rPr>
        <w:t>защиты РФ</w:t>
      </w:r>
      <w:r w:rsidR="001F374E">
        <w:rPr>
          <w:szCs w:val="28"/>
        </w:rPr>
        <w:t>;</w:t>
      </w:r>
    </w:p>
    <w:p w14:paraId="45AD33B6" w14:textId="77777777" w:rsidR="001F374E" w:rsidRDefault="00B52476" w:rsidP="001F374E">
      <w:pPr>
        <w:pStyle w:val="a3"/>
        <w:numPr>
          <w:ilvl w:val="0"/>
          <w:numId w:val="1"/>
        </w:numPr>
        <w:rPr>
          <w:szCs w:val="28"/>
        </w:rPr>
      </w:pPr>
      <w:hyperlink r:id="rId16" w:history="1">
        <w:r w:rsidR="001F374E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1F374E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10"/>
    <w:p w14:paraId="20A5A8AF" w14:textId="77777777" w:rsidR="001F374E" w:rsidRPr="009226CB" w:rsidRDefault="001F374E" w:rsidP="001F374E">
      <w:pPr>
        <w:ind w:left="360"/>
      </w:pPr>
    </w:p>
    <w:p w14:paraId="0E44F3B4" w14:textId="77777777" w:rsidR="001F374E" w:rsidRPr="009226CB" w:rsidRDefault="001F374E" w:rsidP="001F374E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064607BA" w14:textId="77777777" w:rsidR="001F374E" w:rsidRPr="00E16ACE" w:rsidRDefault="00B52476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1F374E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1F374E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47A31B0C" w14:textId="77777777" w:rsidR="001F374E" w:rsidRPr="00E16ACE" w:rsidRDefault="00B52476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1F374E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1F374E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57518934" w14:textId="77777777" w:rsidR="001F374E" w:rsidRPr="00E16ACE" w:rsidRDefault="00B52476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 w:history="1">
        <w:r w:rsidR="001F374E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1F374E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6E0974AB" w14:textId="77777777" w:rsidR="001F374E" w:rsidRPr="00E16ACE" w:rsidRDefault="00B52476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20" w:history="1">
        <w:r w:rsidR="001F374E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1F374E" w:rsidRPr="00E16ACE">
        <w:rPr>
          <w:color w:val="000000" w:themeColor="text1"/>
        </w:rPr>
        <w:t xml:space="preserve"> - российские научные медицинские журналы;</w:t>
      </w:r>
    </w:p>
    <w:p w14:paraId="7BCDA9B8" w14:textId="77777777" w:rsidR="001F374E" w:rsidRPr="00E16ACE" w:rsidRDefault="00B52476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21" w:history="1">
        <w:r w:rsidR="001F374E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1F374E" w:rsidRPr="00E16ACE">
        <w:rPr>
          <w:color w:val="000000" w:themeColor="text1"/>
          <w:spacing w:val="1"/>
        </w:rPr>
        <w:t xml:space="preserve"> </w:t>
      </w:r>
      <w:r w:rsidR="001F374E" w:rsidRPr="00E16ACE">
        <w:rPr>
          <w:color w:val="000000" w:themeColor="text1"/>
        </w:rPr>
        <w:t>– национальный</w:t>
      </w:r>
      <w:r w:rsidR="001F374E" w:rsidRPr="00E16ACE">
        <w:rPr>
          <w:color w:val="000000" w:themeColor="text1"/>
          <w:spacing w:val="1"/>
        </w:rPr>
        <w:t xml:space="preserve"> </w:t>
      </w:r>
      <w:r w:rsidR="001F374E" w:rsidRPr="00E16ACE">
        <w:rPr>
          <w:color w:val="000000" w:themeColor="text1"/>
        </w:rPr>
        <w:t>реестр профессиональных</w:t>
      </w:r>
      <w:r w:rsidR="001F374E" w:rsidRPr="00E16ACE">
        <w:rPr>
          <w:color w:val="000000" w:themeColor="text1"/>
          <w:spacing w:val="-57"/>
        </w:rPr>
        <w:t xml:space="preserve"> </w:t>
      </w:r>
      <w:r w:rsidR="001F374E" w:rsidRPr="00E16ACE">
        <w:rPr>
          <w:color w:val="000000" w:themeColor="text1"/>
        </w:rPr>
        <w:t>стандартов;</w:t>
      </w:r>
    </w:p>
    <w:p w14:paraId="1BF503BD" w14:textId="77777777" w:rsidR="001F374E" w:rsidRPr="00E16ACE" w:rsidRDefault="00B52476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22" w:history="1">
        <w:r w:rsidR="001F374E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1F374E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219D21EF" w14:textId="77777777" w:rsidR="001F374E" w:rsidRPr="00E16ACE" w:rsidRDefault="00B52476" w:rsidP="001F374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23">
        <w:r w:rsidR="001F374E" w:rsidRPr="00E16ACE">
          <w:rPr>
            <w:color w:val="000000" w:themeColor="text1"/>
          </w:rPr>
          <w:t>https://www.elibrary.ru</w:t>
        </w:r>
      </w:hyperlink>
      <w:r w:rsidR="001F374E" w:rsidRPr="00E16ACE">
        <w:rPr>
          <w:color w:val="000000" w:themeColor="text1"/>
          <w:spacing w:val="34"/>
        </w:rPr>
        <w:t xml:space="preserve"> </w:t>
      </w:r>
      <w:r w:rsidR="001F374E" w:rsidRPr="00E16ACE">
        <w:rPr>
          <w:color w:val="000000" w:themeColor="text1"/>
        </w:rPr>
        <w:t>–</w:t>
      </w:r>
      <w:r w:rsidR="001F374E" w:rsidRPr="00E16ACE">
        <w:rPr>
          <w:color w:val="000000" w:themeColor="text1"/>
          <w:spacing w:val="33"/>
        </w:rPr>
        <w:t xml:space="preserve"> </w:t>
      </w:r>
      <w:r w:rsidR="001F374E" w:rsidRPr="00E16ACE">
        <w:rPr>
          <w:color w:val="000000" w:themeColor="text1"/>
        </w:rPr>
        <w:t>национальная</w:t>
      </w:r>
      <w:r w:rsidR="001F374E" w:rsidRPr="00E16ACE">
        <w:rPr>
          <w:color w:val="000000" w:themeColor="text1"/>
          <w:spacing w:val="33"/>
        </w:rPr>
        <w:t xml:space="preserve"> </w:t>
      </w:r>
      <w:r w:rsidR="001F374E" w:rsidRPr="00E16ACE">
        <w:rPr>
          <w:color w:val="000000" w:themeColor="text1"/>
        </w:rPr>
        <w:t>библиографическая</w:t>
      </w:r>
      <w:r w:rsidR="001F374E" w:rsidRPr="00E16ACE">
        <w:rPr>
          <w:color w:val="000000" w:themeColor="text1"/>
          <w:spacing w:val="33"/>
        </w:rPr>
        <w:t xml:space="preserve"> </w:t>
      </w:r>
      <w:r w:rsidR="001F374E" w:rsidRPr="00E16ACE">
        <w:rPr>
          <w:color w:val="000000" w:themeColor="text1"/>
        </w:rPr>
        <w:t>база</w:t>
      </w:r>
      <w:r w:rsidR="001F374E" w:rsidRPr="00E16ACE">
        <w:rPr>
          <w:color w:val="000000" w:themeColor="text1"/>
          <w:spacing w:val="37"/>
        </w:rPr>
        <w:t xml:space="preserve"> </w:t>
      </w:r>
      <w:r w:rsidR="001F374E" w:rsidRPr="00E16ACE">
        <w:rPr>
          <w:color w:val="000000" w:themeColor="text1"/>
        </w:rPr>
        <w:t>данных</w:t>
      </w:r>
      <w:r w:rsidR="001F374E" w:rsidRPr="00E16ACE">
        <w:rPr>
          <w:color w:val="000000" w:themeColor="text1"/>
          <w:spacing w:val="-57"/>
        </w:rPr>
        <w:t xml:space="preserve"> </w:t>
      </w:r>
      <w:r w:rsidR="001F374E" w:rsidRPr="00E16ACE">
        <w:rPr>
          <w:color w:val="000000" w:themeColor="text1"/>
        </w:rPr>
        <w:t>научного</w:t>
      </w:r>
      <w:r w:rsidR="001F374E" w:rsidRPr="00E16ACE">
        <w:rPr>
          <w:color w:val="000000" w:themeColor="text1"/>
          <w:spacing w:val="5"/>
        </w:rPr>
        <w:t xml:space="preserve"> </w:t>
      </w:r>
      <w:r w:rsidR="001F374E" w:rsidRPr="00E16ACE">
        <w:rPr>
          <w:color w:val="000000" w:themeColor="text1"/>
        </w:rPr>
        <w:t>цитирования.</w:t>
      </w:r>
    </w:p>
    <w:p w14:paraId="4092C71C" w14:textId="242B911D" w:rsidR="007830BF" w:rsidRDefault="001F374E" w:rsidP="001F374E">
      <w:pPr>
        <w:pStyle w:val="a3"/>
        <w:numPr>
          <w:ilvl w:val="0"/>
          <w:numId w:val="2"/>
        </w:numPr>
      </w:pPr>
      <w:bookmarkStart w:id="11" w:name="_Hlk173322542"/>
      <w:r w:rsidRPr="00E16ACE">
        <w:rPr>
          <w:color w:val="000000" w:themeColor="text1"/>
        </w:rPr>
        <w:t>Гарант – информационно-правовая система.</w:t>
      </w:r>
      <w:bookmarkEnd w:id="9"/>
      <w:bookmarkEnd w:id="11"/>
    </w:p>
    <w:p w14:paraId="6D83B24D" w14:textId="77777777" w:rsidR="0075243F" w:rsidRPr="009226CB" w:rsidRDefault="0075243F" w:rsidP="0075243F">
      <w:pPr>
        <w:pStyle w:val="a3"/>
      </w:pPr>
    </w:p>
    <w:p w14:paraId="4B24DF2A" w14:textId="59ED4D92" w:rsidR="003C3814" w:rsidRPr="009226CB" w:rsidRDefault="00AE5B75" w:rsidP="007830BF">
      <w:pPr>
        <w:pStyle w:val="1"/>
      </w:pPr>
      <w:bookmarkStart w:id="12" w:name="_Toc127522446"/>
      <w:r w:rsidRPr="009226CB">
        <w:t>8. МАТЕРИАЛЬНО-ТЕХНИЧЕСКОЕ ОБЕСПЕЧЕНИЕ ДИСЦИПЛИНЫ (МОДУЛЯ)</w:t>
      </w:r>
      <w:bookmarkEnd w:id="12"/>
    </w:p>
    <w:p w14:paraId="7FC5B00E" w14:textId="461D2BEA" w:rsidR="007830BF" w:rsidRPr="009226CB" w:rsidRDefault="007830BF" w:rsidP="007830BF">
      <w:pPr>
        <w:jc w:val="right"/>
      </w:pPr>
      <w:r w:rsidRPr="009226CB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9226CB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9226CB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№</w:t>
            </w:r>
            <w:r w:rsidRPr="009226CB">
              <w:rPr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9226CB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Наименование оборудованных</w:t>
            </w:r>
            <w:r w:rsidRPr="009226CB">
              <w:rPr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учебных</w:t>
            </w:r>
            <w:r w:rsidRPr="009226CB">
              <w:rPr>
                <w:spacing w:val="-4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9226CB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Перечень</w:t>
            </w:r>
            <w:r w:rsidRPr="009226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специализированной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мебели,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технических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средств</w:t>
            </w:r>
            <w:r w:rsidRPr="009226C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B17C3E" w:rsidRPr="009226CB" w14:paraId="3A600F27" w14:textId="77777777" w:rsidTr="00A8399D">
        <w:trPr>
          <w:trHeight w:val="1382"/>
        </w:trPr>
        <w:tc>
          <w:tcPr>
            <w:tcW w:w="567" w:type="dxa"/>
          </w:tcPr>
          <w:p w14:paraId="3EAB3925" w14:textId="77777777" w:rsidR="00B17C3E" w:rsidRPr="009226CB" w:rsidRDefault="00B17C3E" w:rsidP="00B17C3E">
            <w:pPr>
              <w:ind w:left="57" w:right="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5A5E13FE" w:rsidR="00B17C3E" w:rsidRPr="00334B52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>Учебная аудитория №7</w:t>
            </w:r>
          </w:p>
        </w:tc>
        <w:tc>
          <w:tcPr>
            <w:tcW w:w="5245" w:type="dxa"/>
          </w:tcPr>
          <w:p w14:paraId="249CA441" w14:textId="77777777" w:rsidR="00B17C3E" w:rsidRPr="001A5C5B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28561E91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ADF690F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7CE29C2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B24D1FD" w14:textId="77777777" w:rsidR="00B17C3E" w:rsidRPr="001A5C5B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</w:t>
            </w:r>
          </w:p>
          <w:p w14:paraId="4E98C0EF" w14:textId="77777777" w:rsidR="00B17C3E" w:rsidRPr="001A5C5B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552E6B90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Общевойсковой защитный комплект</w:t>
            </w:r>
          </w:p>
          <w:p w14:paraId="70E14BE0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Общевойсковой противогаз</w:t>
            </w:r>
          </w:p>
          <w:p w14:paraId="0E28C50B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Рентгенметр</w:t>
            </w:r>
          </w:p>
          <w:p w14:paraId="4D1BE36E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Ватно-марлевая повязка, бинты</w:t>
            </w:r>
          </w:p>
          <w:p w14:paraId="41F0C1C9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Жгут кровоостанавливающий</w:t>
            </w:r>
          </w:p>
          <w:p w14:paraId="4C471928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Аптечка индивидуальная</w:t>
            </w:r>
          </w:p>
          <w:p w14:paraId="5E9CE4E7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 xml:space="preserve">Огнетушители </w:t>
            </w:r>
          </w:p>
          <w:p w14:paraId="440655CC" w14:textId="77777777" w:rsidR="00B17C3E" w:rsidRPr="001A5C5B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Манекен-тренажер аккредитационный ВОЛОДЯ, женский/мужской, для обучения навыкам СЛР с возможностью регистрации результатов и их распечатки (модификация №8)</w:t>
            </w:r>
          </w:p>
          <w:p w14:paraId="421651D2" w14:textId="77777777" w:rsidR="00B17C3E" w:rsidRPr="001A5C5B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 xml:space="preserve">Тренажер-симулятор автоматического наружного дефибриллятора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AND</w:t>
            </w: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125</w:t>
            </w:r>
          </w:p>
          <w:p w14:paraId="74BAB935" w14:textId="6D4DAF8A" w:rsidR="00B17C3E" w:rsidRPr="00334B52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bCs/>
                <w:sz w:val="24"/>
                <w:szCs w:val="24"/>
              </w:rPr>
              <w:t xml:space="preserve">Учебно-наглядные пособия </w:t>
            </w:r>
          </w:p>
        </w:tc>
      </w:tr>
      <w:tr w:rsidR="00B17C3E" w:rsidRPr="009226CB" w14:paraId="2F29869E" w14:textId="77777777" w:rsidTr="00A8399D">
        <w:trPr>
          <w:trHeight w:val="1382"/>
        </w:trPr>
        <w:tc>
          <w:tcPr>
            <w:tcW w:w="567" w:type="dxa"/>
          </w:tcPr>
          <w:p w14:paraId="310266DC" w14:textId="671E3263" w:rsidR="00B17C3E" w:rsidRPr="00334B52" w:rsidRDefault="00B17C3E" w:rsidP="00B17C3E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3D0FFA24" w14:textId="77777777" w:rsidR="00B17C3E" w:rsidRPr="001A5C5B" w:rsidRDefault="00B17C3E" w:rsidP="00B17C3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4430D9D7" w14:textId="357DFAEC" w:rsidR="00B17C3E" w:rsidRPr="00334B52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58162D0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2FB8B9B4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5CB8F6B2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EDCEF5E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3CD7C7C9" w14:textId="7FF4C005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Подключение к информационно-</w:t>
            </w: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телекоммуникационной сети «Интернет» </w:t>
            </w:r>
          </w:p>
          <w:p w14:paraId="6123E0D2" w14:textId="77777777" w:rsidR="00B17C3E" w:rsidRPr="00B17C3E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17C3E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1F2EF91C" w14:textId="77777777" w:rsidR="00B17C3E" w:rsidRPr="00B17C3E" w:rsidRDefault="00B17C3E" w:rsidP="00B17C3E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B17C3E">
              <w:rPr>
                <w:rFonts w:cs="Times New Roman"/>
                <w:bCs/>
                <w:sz w:val="24"/>
                <w:szCs w:val="24"/>
                <w:lang w:val="ru-RU"/>
              </w:rPr>
              <w:t>Манекен-тренажер аккредитационный ВОЛОДЯ, женский/мужской, для обучения навыкам СЛР с возможностью регистрации результатов и их распечатки (модификация №8)</w:t>
            </w:r>
          </w:p>
          <w:p w14:paraId="68177A57" w14:textId="77777777" w:rsidR="00B17C3E" w:rsidRPr="00B17C3E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17C3E">
              <w:rPr>
                <w:rFonts w:cs="Times New Roman"/>
                <w:bCs/>
                <w:sz w:val="24"/>
                <w:szCs w:val="24"/>
                <w:lang w:val="ru-RU"/>
              </w:rPr>
              <w:t xml:space="preserve">Тренажер-симулятор автоматического наружного дефибриллятора </w:t>
            </w:r>
            <w:r w:rsidRPr="008E5A11">
              <w:rPr>
                <w:rFonts w:cs="Times New Roman"/>
                <w:bCs/>
                <w:sz w:val="24"/>
                <w:szCs w:val="24"/>
              </w:rPr>
              <w:t>AND</w:t>
            </w:r>
            <w:r w:rsidRPr="00B17C3E">
              <w:rPr>
                <w:rFonts w:cs="Times New Roman"/>
                <w:bCs/>
                <w:sz w:val="24"/>
                <w:szCs w:val="24"/>
                <w:lang w:val="ru-RU"/>
              </w:rPr>
              <w:t>125</w:t>
            </w:r>
          </w:p>
          <w:p w14:paraId="6B77772D" w14:textId="67BD4D45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bCs/>
                <w:sz w:val="24"/>
                <w:szCs w:val="24"/>
                <w:lang w:val="ru-RU"/>
              </w:rPr>
              <w:t>Учебно-наглядные пособия</w:t>
            </w:r>
          </w:p>
          <w:p w14:paraId="2121F7BB" w14:textId="3D182D4E" w:rsidR="00B17C3E" w:rsidRPr="00334B52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17C3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B17C3E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B17C3E" w:rsidRPr="009226CB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12849982" w:rsidR="00B17C3E" w:rsidRPr="00334B52" w:rsidRDefault="00B17C3E" w:rsidP="00B17C3E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14:paraId="2FB93C76" w14:textId="77777777" w:rsidR="00B17C3E" w:rsidRPr="001A5C5B" w:rsidRDefault="00B17C3E" w:rsidP="00B17C3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68917819" w:rsidR="00B17C3E" w:rsidRPr="00F07883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79C9E554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516FCF82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4978A224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33F118D8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4352E12C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5D95327E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3FBEFFFD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1D6F5C30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543057A8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5D9FA70A" w14:textId="77777777" w:rsidR="00B17C3E" w:rsidRPr="001A5C5B" w:rsidRDefault="00B17C3E" w:rsidP="00B17C3E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1A5C5B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50D810C2" w:rsidR="00B17C3E" w:rsidRPr="00334B52" w:rsidRDefault="00B17C3E" w:rsidP="00B17C3E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B17C3E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B17C3E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9226CB" w:rsidRDefault="003C3814" w:rsidP="00071647"/>
    <w:p w14:paraId="441E68B3" w14:textId="0F15A677" w:rsidR="00A8399D" w:rsidRPr="009226CB" w:rsidRDefault="00A8399D" w:rsidP="00A8399D">
      <w:pPr>
        <w:ind w:firstLine="708"/>
      </w:pPr>
      <w:r w:rsidRPr="009226CB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731D4D8A" w14:textId="77777777" w:rsidR="00D22100" w:rsidRDefault="00D22100" w:rsidP="00D22100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4634949A" w14:textId="77777777" w:rsidR="00D22100" w:rsidRDefault="00D22100" w:rsidP="00D22100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6A35C051" w14:textId="77777777" w:rsidR="00D22100" w:rsidRDefault="00D22100" w:rsidP="00D22100">
      <w:pPr>
        <w:rPr>
          <w:bCs/>
          <w:szCs w:val="28"/>
        </w:rPr>
      </w:pPr>
      <w:r>
        <w:rPr>
          <w:bCs/>
          <w:szCs w:val="28"/>
        </w:rPr>
        <w:t>МойОфис Таблица</w:t>
      </w:r>
    </w:p>
    <w:p w14:paraId="2B1FE49B" w14:textId="77777777" w:rsidR="00D22100" w:rsidRPr="009E4D76" w:rsidRDefault="00D22100" w:rsidP="00D22100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0191C77C" w14:textId="77777777" w:rsidR="00D22100" w:rsidRDefault="00D22100" w:rsidP="00D22100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509E83DD" w14:textId="77777777" w:rsidR="00D22100" w:rsidRDefault="00D22100" w:rsidP="00D22100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6C358861" w14:textId="77777777" w:rsidR="00D22100" w:rsidRPr="00D24AFE" w:rsidRDefault="00D22100" w:rsidP="00D22100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5CBDE766" w:rsidR="00A8399D" w:rsidRPr="00D22100" w:rsidRDefault="00D22100" w:rsidP="00D22100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lastRenderedPageBreak/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2742A757" w14:textId="77777777" w:rsidR="00354EBC" w:rsidRPr="00354EBC" w:rsidRDefault="00354EBC" w:rsidP="00354EBC">
      <w:pPr>
        <w:rPr>
          <w:lang w:val="en-US"/>
        </w:rPr>
      </w:pPr>
    </w:p>
    <w:p w14:paraId="60921C68" w14:textId="358CE9D9" w:rsidR="003C3814" w:rsidRPr="009226CB" w:rsidRDefault="00AE5B75" w:rsidP="007830BF">
      <w:pPr>
        <w:pStyle w:val="1"/>
      </w:pPr>
      <w:bookmarkStart w:id="13" w:name="_Toc127522447"/>
      <w:r w:rsidRPr="009226CB">
        <w:t>9. МЕТОДИЧЕСКИЕ УКАЗАНИЯ ДЛЯ ОБУЧАЮЩИХСЯ ПО ИЗУЧЕНИЮ ДИСЦИПЛИНЫ (МОДУЛЯ)</w:t>
      </w:r>
      <w:bookmarkEnd w:id="13"/>
    </w:p>
    <w:p w14:paraId="4AC75F03" w14:textId="77777777" w:rsidR="00A8399D" w:rsidRPr="009226CB" w:rsidRDefault="00A8399D" w:rsidP="00A8399D">
      <w:pPr>
        <w:ind w:firstLine="708"/>
      </w:pPr>
      <w:r w:rsidRPr="009226CB">
        <w:t>Преподавание</w:t>
      </w:r>
      <w:r w:rsidRPr="009226CB">
        <w:rPr>
          <w:spacing w:val="1"/>
        </w:rPr>
        <w:t xml:space="preserve"> </w:t>
      </w:r>
      <w:r w:rsidRPr="009226CB">
        <w:t>дисциплины</w:t>
      </w:r>
      <w:r w:rsidRPr="009226CB">
        <w:rPr>
          <w:spacing w:val="1"/>
        </w:rPr>
        <w:t xml:space="preserve"> </w:t>
      </w:r>
      <w:r w:rsidRPr="009226CB">
        <w:t>(модуля)</w:t>
      </w:r>
      <w:r w:rsidRPr="009226CB">
        <w:rPr>
          <w:spacing w:val="1"/>
        </w:rPr>
        <w:t xml:space="preserve"> </w:t>
      </w:r>
      <w:r w:rsidRPr="009226CB">
        <w:t>осуществляется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соответствии</w:t>
      </w:r>
      <w:r w:rsidRPr="009226CB">
        <w:rPr>
          <w:spacing w:val="6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Федеральным</w:t>
      </w:r>
      <w:r w:rsidRPr="009226CB">
        <w:rPr>
          <w:spacing w:val="-3"/>
        </w:rPr>
        <w:t xml:space="preserve"> </w:t>
      </w:r>
      <w:r w:rsidRPr="009226CB">
        <w:t>государственным</w:t>
      </w:r>
      <w:r w:rsidRPr="009226CB">
        <w:rPr>
          <w:spacing w:val="-3"/>
        </w:rPr>
        <w:t xml:space="preserve"> </w:t>
      </w:r>
      <w:r w:rsidRPr="009226CB">
        <w:t>образовательным</w:t>
      </w:r>
      <w:r w:rsidRPr="009226CB">
        <w:rPr>
          <w:spacing w:val="1"/>
        </w:rPr>
        <w:t xml:space="preserve"> </w:t>
      </w:r>
      <w:r w:rsidRPr="009226CB">
        <w:t>стандартом</w:t>
      </w:r>
      <w:r w:rsidRPr="009226CB">
        <w:rPr>
          <w:spacing w:val="-3"/>
        </w:rPr>
        <w:t xml:space="preserve"> </w:t>
      </w:r>
      <w:r w:rsidRPr="009226CB">
        <w:t>высшего</w:t>
      </w:r>
      <w:r w:rsidRPr="009226CB">
        <w:rPr>
          <w:spacing w:val="-4"/>
        </w:rPr>
        <w:t xml:space="preserve"> </w:t>
      </w:r>
      <w:r w:rsidRPr="009226CB">
        <w:t>образования.</w:t>
      </w:r>
    </w:p>
    <w:p w14:paraId="5D94DD57" w14:textId="77777777" w:rsidR="00A8399D" w:rsidRPr="009226CB" w:rsidRDefault="00A8399D" w:rsidP="00A8399D">
      <w:pPr>
        <w:ind w:firstLine="708"/>
      </w:pPr>
      <w:r w:rsidRPr="009226CB">
        <w:t>Основными</w:t>
      </w:r>
      <w:r w:rsidRPr="009226CB">
        <w:rPr>
          <w:spacing w:val="1"/>
        </w:rPr>
        <w:t xml:space="preserve"> </w:t>
      </w:r>
      <w:r w:rsidRPr="009226CB">
        <w:t>формами</w:t>
      </w:r>
      <w:r w:rsidRPr="009226CB">
        <w:rPr>
          <w:spacing w:val="1"/>
        </w:rPr>
        <w:t xml:space="preserve"> </w:t>
      </w:r>
      <w:r w:rsidRPr="009226CB">
        <w:t>получения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закрепления</w:t>
      </w:r>
      <w:r w:rsidRPr="009226CB">
        <w:rPr>
          <w:spacing w:val="1"/>
        </w:rPr>
        <w:t xml:space="preserve"> </w:t>
      </w:r>
      <w:r w:rsidRPr="009226CB">
        <w:t>знаний</w:t>
      </w:r>
      <w:r w:rsidRPr="009226CB">
        <w:rPr>
          <w:spacing w:val="1"/>
        </w:rPr>
        <w:t xml:space="preserve"> </w:t>
      </w:r>
      <w:r w:rsidRPr="009226CB">
        <w:t>по</w:t>
      </w:r>
      <w:r w:rsidRPr="009226CB">
        <w:rPr>
          <w:spacing w:val="1"/>
        </w:rPr>
        <w:t xml:space="preserve"> </w:t>
      </w:r>
      <w:r w:rsidRPr="009226CB">
        <w:t>данной</w:t>
      </w:r>
      <w:r w:rsidRPr="009226CB">
        <w:rPr>
          <w:spacing w:val="1"/>
        </w:rPr>
        <w:t xml:space="preserve"> </w:t>
      </w:r>
      <w:r w:rsidRPr="009226CB">
        <w:t>дисциплине</w:t>
      </w:r>
      <w:r w:rsidRPr="009226CB">
        <w:rPr>
          <w:spacing w:val="1"/>
        </w:rPr>
        <w:t xml:space="preserve"> </w:t>
      </w:r>
      <w:r w:rsidRPr="009226CB">
        <w:t>(модулю) являются занятия лекционного и семинарского типа, самостоятельная работа</w:t>
      </w:r>
      <w:r w:rsidRPr="009226CB">
        <w:rPr>
          <w:spacing w:val="1"/>
        </w:rPr>
        <w:t xml:space="preserve"> </w:t>
      </w:r>
      <w:r w:rsidRPr="009226CB">
        <w:t>обучающегося,</w:t>
      </w:r>
      <w:r w:rsidRPr="009226CB">
        <w:rPr>
          <w:spacing w:val="-4"/>
        </w:rPr>
        <w:t xml:space="preserve"> </w:t>
      </w:r>
      <w:r w:rsidRPr="009226CB">
        <w:t>в</w:t>
      </w:r>
      <w:r w:rsidRPr="009226CB">
        <w:rPr>
          <w:spacing w:val="-3"/>
        </w:rPr>
        <w:t xml:space="preserve"> </w:t>
      </w:r>
      <w:r w:rsidRPr="009226CB">
        <w:t>том</w:t>
      </w:r>
      <w:r w:rsidRPr="009226CB">
        <w:rPr>
          <w:spacing w:val="1"/>
        </w:rPr>
        <w:t xml:space="preserve"> </w:t>
      </w:r>
      <w:r w:rsidRPr="009226CB">
        <w:t>числе</w:t>
      </w:r>
      <w:r w:rsidRPr="009226CB">
        <w:rPr>
          <w:spacing w:val="-2"/>
        </w:rPr>
        <w:t xml:space="preserve"> </w:t>
      </w:r>
      <w:r w:rsidRPr="009226CB">
        <w:t>под</w:t>
      </w:r>
      <w:r w:rsidRPr="009226CB">
        <w:rPr>
          <w:spacing w:val="-2"/>
        </w:rPr>
        <w:t xml:space="preserve"> </w:t>
      </w:r>
      <w:r w:rsidRPr="009226CB">
        <w:t>руководством</w:t>
      </w:r>
      <w:r w:rsidRPr="009226CB">
        <w:rPr>
          <w:spacing w:val="-8"/>
        </w:rPr>
        <w:t xml:space="preserve"> </w:t>
      </w:r>
      <w:r w:rsidRPr="009226CB">
        <w:t>преподавателя,</w:t>
      </w:r>
      <w:r w:rsidRPr="009226CB">
        <w:rPr>
          <w:spacing w:val="-4"/>
        </w:rPr>
        <w:t xml:space="preserve"> </w:t>
      </w:r>
      <w:r w:rsidRPr="009226CB">
        <w:t>прохождение</w:t>
      </w:r>
      <w:r w:rsidRPr="009226CB">
        <w:rPr>
          <w:spacing w:val="-1"/>
        </w:rPr>
        <w:t xml:space="preserve"> </w:t>
      </w:r>
      <w:r w:rsidRPr="009226CB">
        <w:t>контроля.</w:t>
      </w:r>
    </w:p>
    <w:p w14:paraId="0A15EBD7" w14:textId="55BEBDF1" w:rsidR="001B4223" w:rsidRPr="009226CB" w:rsidRDefault="00A8399D" w:rsidP="001B4223">
      <w:pPr>
        <w:ind w:firstLine="708"/>
        <w:rPr>
          <w:rFonts w:cs="Times New Roman"/>
          <w:bCs/>
          <w:szCs w:val="28"/>
        </w:rPr>
      </w:pPr>
      <w:r w:rsidRPr="009226CB">
        <w:t xml:space="preserve">Учебный материал по дисциплине (модулю) разделен на </w:t>
      </w:r>
      <w:r w:rsidR="001B4223" w:rsidRPr="009226CB">
        <w:t>пять</w:t>
      </w:r>
      <w:r w:rsidRPr="009226CB">
        <w:t xml:space="preserve"> раздел</w:t>
      </w:r>
      <w:r w:rsidR="00E24DB1" w:rsidRPr="009226CB">
        <w:t>ов</w:t>
      </w:r>
      <w:r w:rsidRPr="009226CB">
        <w:t>:</w:t>
      </w:r>
      <w:r w:rsidRPr="009226CB">
        <w:rPr>
          <w:spacing w:val="1"/>
        </w:rPr>
        <w:t xml:space="preserve"> </w:t>
      </w:r>
      <w:r w:rsidR="001B4223" w:rsidRPr="009226CB">
        <w:rPr>
          <w:rFonts w:cs="Times New Roman"/>
          <w:bCs/>
          <w:szCs w:val="28"/>
        </w:rPr>
        <w:t>Раздел</w:t>
      </w:r>
      <w:r w:rsidR="001B4223" w:rsidRPr="009226CB">
        <w:rPr>
          <w:rFonts w:cs="Times New Roman"/>
          <w:bCs/>
          <w:spacing w:val="-2"/>
          <w:szCs w:val="28"/>
        </w:rPr>
        <w:t xml:space="preserve"> </w:t>
      </w:r>
      <w:r w:rsidR="001B4223" w:rsidRPr="009226CB">
        <w:rPr>
          <w:rFonts w:cs="Times New Roman"/>
          <w:bCs/>
          <w:szCs w:val="28"/>
        </w:rPr>
        <w:t>1.</w:t>
      </w:r>
      <w:r w:rsidR="001B4223" w:rsidRPr="009226CB">
        <w:rPr>
          <w:rFonts w:cs="Times New Roman"/>
          <w:bCs/>
          <w:spacing w:val="3"/>
          <w:szCs w:val="28"/>
        </w:rPr>
        <w:t xml:space="preserve"> </w:t>
      </w:r>
      <w:r w:rsidR="001B4223" w:rsidRPr="009226CB">
        <w:rPr>
          <w:bCs/>
        </w:rPr>
        <w:t>Клиническая смерть (остановка сердца, остановка дыхания).</w:t>
      </w:r>
    </w:p>
    <w:p w14:paraId="060541BE" w14:textId="77777777" w:rsidR="001B4223" w:rsidRPr="009226CB" w:rsidRDefault="001B4223" w:rsidP="001B4223">
      <w:pPr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 xml:space="preserve">Раздел 2. </w:t>
      </w:r>
      <w:r w:rsidRPr="009226CB">
        <w:rPr>
          <w:bCs/>
        </w:rPr>
        <w:t>Острый коронарный синдром. Кардиогенный шок. Отек легких.</w:t>
      </w:r>
    </w:p>
    <w:p w14:paraId="12B7D710" w14:textId="77777777" w:rsidR="001B4223" w:rsidRPr="009226CB" w:rsidRDefault="001B4223" w:rsidP="001B4223">
      <w:pPr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Pr="009226CB">
        <w:rPr>
          <w:rFonts w:cs="Times New Roman"/>
          <w:bCs/>
          <w:szCs w:val="28"/>
        </w:rPr>
        <w:t>3.</w:t>
      </w:r>
      <w:r w:rsidRPr="009226CB">
        <w:rPr>
          <w:rFonts w:cs="Times New Roman"/>
          <w:bCs/>
          <w:spacing w:val="5"/>
          <w:szCs w:val="28"/>
        </w:rPr>
        <w:t xml:space="preserve"> </w:t>
      </w:r>
      <w:r w:rsidRPr="009226CB">
        <w:rPr>
          <w:bCs/>
        </w:rPr>
        <w:t>Анафилактический шок. Желудочно-кишечное кровотечение. Бронхообструктивный синдром на фоне бронхиальной астмы. Тромбоэмболия легочной артерии.</w:t>
      </w:r>
    </w:p>
    <w:p w14:paraId="31C24DC4" w14:textId="77777777" w:rsidR="001B4223" w:rsidRPr="009226CB" w:rsidRDefault="001B4223" w:rsidP="001B4223">
      <w:pPr>
        <w:rPr>
          <w:rFonts w:cs="Times New Roman"/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-2"/>
          <w:szCs w:val="28"/>
        </w:rPr>
        <w:t xml:space="preserve"> </w:t>
      </w:r>
      <w:r w:rsidRPr="009226CB">
        <w:rPr>
          <w:rFonts w:cs="Times New Roman"/>
          <w:bCs/>
          <w:szCs w:val="28"/>
        </w:rPr>
        <w:t>4.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Pr="009226CB">
        <w:rPr>
          <w:bCs/>
        </w:rPr>
        <w:t>Спонтанный пневмоторакс (обструктивный шок). Гипогликемия. Гипергликемия</w:t>
      </w:r>
    </w:p>
    <w:p w14:paraId="571A6195" w14:textId="062E2096" w:rsidR="00FC4277" w:rsidRPr="009226CB" w:rsidRDefault="001B4223" w:rsidP="001B4223">
      <w:pPr>
        <w:rPr>
          <w:bCs/>
          <w:szCs w:val="28"/>
        </w:rPr>
      </w:pPr>
      <w:r w:rsidRPr="009226CB">
        <w:rPr>
          <w:rFonts w:cs="Times New Roman"/>
          <w:bCs/>
          <w:szCs w:val="28"/>
        </w:rPr>
        <w:t>Раздел</w:t>
      </w:r>
      <w:r w:rsidRPr="009226CB">
        <w:rPr>
          <w:rFonts w:cs="Times New Roman"/>
          <w:bCs/>
          <w:spacing w:val="-2"/>
          <w:szCs w:val="28"/>
        </w:rPr>
        <w:t xml:space="preserve"> </w:t>
      </w:r>
      <w:r w:rsidRPr="009226CB">
        <w:rPr>
          <w:bCs/>
          <w:szCs w:val="28"/>
        </w:rPr>
        <w:t>5</w:t>
      </w:r>
      <w:r w:rsidRPr="009226CB">
        <w:rPr>
          <w:rFonts w:cs="Times New Roman"/>
          <w:bCs/>
          <w:szCs w:val="28"/>
        </w:rPr>
        <w:t>.</w:t>
      </w:r>
      <w:r w:rsidRPr="009226CB">
        <w:rPr>
          <w:rFonts w:cs="Times New Roman"/>
          <w:bCs/>
          <w:spacing w:val="3"/>
          <w:szCs w:val="28"/>
        </w:rPr>
        <w:t xml:space="preserve"> </w:t>
      </w:r>
      <w:r w:rsidRPr="009226CB">
        <w:rPr>
          <w:bCs/>
        </w:rPr>
        <w:t>Острое нарушение мозгового кровообращения</w:t>
      </w:r>
    </w:p>
    <w:p w14:paraId="2A180498" w14:textId="77777777" w:rsidR="00A8399D" w:rsidRPr="009226CB" w:rsidRDefault="00A8399D" w:rsidP="00A8399D">
      <w:pPr>
        <w:ind w:firstLine="708"/>
      </w:pPr>
      <w:r w:rsidRPr="009226CB">
        <w:t>Изучение</w:t>
      </w:r>
      <w:r w:rsidRPr="009226CB">
        <w:rPr>
          <w:spacing w:val="1"/>
        </w:rPr>
        <w:t xml:space="preserve"> </w:t>
      </w:r>
      <w:r w:rsidRPr="009226CB">
        <w:t>дисциплины</w:t>
      </w:r>
      <w:r w:rsidRPr="009226CB">
        <w:rPr>
          <w:spacing w:val="1"/>
        </w:rPr>
        <w:t xml:space="preserve"> </w:t>
      </w:r>
      <w:r w:rsidRPr="009226CB">
        <w:t>(модуля)</w:t>
      </w:r>
      <w:r w:rsidRPr="009226CB">
        <w:rPr>
          <w:spacing w:val="1"/>
        </w:rPr>
        <w:t xml:space="preserve"> </w:t>
      </w:r>
      <w:r w:rsidRPr="009226CB">
        <w:t>согласно</w:t>
      </w:r>
      <w:r w:rsidRPr="009226CB">
        <w:rPr>
          <w:spacing w:val="1"/>
        </w:rPr>
        <w:t xml:space="preserve"> </w:t>
      </w:r>
      <w:r w:rsidRPr="009226CB">
        <w:t>учебному</w:t>
      </w:r>
      <w:r w:rsidRPr="009226CB">
        <w:rPr>
          <w:spacing w:val="1"/>
        </w:rPr>
        <w:t xml:space="preserve"> </w:t>
      </w:r>
      <w:r w:rsidRPr="009226CB">
        <w:t>плану</w:t>
      </w:r>
      <w:r w:rsidRPr="009226CB">
        <w:rPr>
          <w:spacing w:val="1"/>
        </w:rPr>
        <w:t xml:space="preserve"> </w:t>
      </w:r>
      <w:r w:rsidRPr="009226CB">
        <w:t>предполагает</w:t>
      </w:r>
      <w:r w:rsidRPr="009226CB">
        <w:rPr>
          <w:spacing w:val="1"/>
        </w:rPr>
        <w:t xml:space="preserve"> </w:t>
      </w:r>
      <w:r w:rsidRPr="009226CB">
        <w:t>самостоятельную</w:t>
      </w:r>
      <w:r w:rsidRPr="009226CB">
        <w:rPr>
          <w:spacing w:val="1"/>
        </w:rPr>
        <w:t xml:space="preserve"> </w:t>
      </w:r>
      <w:r w:rsidRPr="009226CB">
        <w:t>работу</w:t>
      </w:r>
      <w:r w:rsidRPr="009226CB">
        <w:rPr>
          <w:spacing w:val="1"/>
        </w:rPr>
        <w:t xml:space="preserve"> </w:t>
      </w:r>
      <w:r w:rsidRPr="009226CB">
        <w:t>обучающихся.</w:t>
      </w:r>
      <w:r w:rsidRPr="009226CB">
        <w:rPr>
          <w:spacing w:val="1"/>
        </w:rPr>
        <w:t xml:space="preserve"> </w:t>
      </w:r>
      <w:r w:rsidRPr="009226CB">
        <w:t>Самостоятельная</w:t>
      </w:r>
      <w:r w:rsidRPr="009226CB">
        <w:rPr>
          <w:spacing w:val="1"/>
        </w:rPr>
        <w:t xml:space="preserve"> </w:t>
      </w:r>
      <w:r w:rsidRPr="009226CB">
        <w:t>работа</w:t>
      </w:r>
      <w:r w:rsidRPr="009226CB">
        <w:rPr>
          <w:spacing w:val="1"/>
        </w:rPr>
        <w:t xml:space="preserve"> </w:t>
      </w:r>
      <w:r w:rsidRPr="009226CB">
        <w:t>включает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себя</w:t>
      </w:r>
      <w:r w:rsidRPr="009226CB">
        <w:rPr>
          <w:spacing w:val="1"/>
        </w:rPr>
        <w:t xml:space="preserve"> </w:t>
      </w:r>
      <w:r w:rsidRPr="009226CB">
        <w:t>изучение</w:t>
      </w:r>
      <w:r w:rsidRPr="009226CB">
        <w:rPr>
          <w:spacing w:val="1"/>
        </w:rPr>
        <w:t xml:space="preserve"> </w:t>
      </w:r>
      <w:r w:rsidRPr="009226CB">
        <w:t>учебной,</w:t>
      </w:r>
      <w:r w:rsidRPr="009226CB">
        <w:rPr>
          <w:spacing w:val="1"/>
        </w:rPr>
        <w:t xml:space="preserve"> </w:t>
      </w:r>
      <w:r w:rsidRPr="009226CB">
        <w:t>учебно-методической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специальной</w:t>
      </w:r>
      <w:r w:rsidRPr="009226CB">
        <w:rPr>
          <w:spacing w:val="1"/>
        </w:rPr>
        <w:t xml:space="preserve"> </w:t>
      </w:r>
      <w:r w:rsidRPr="009226CB">
        <w:t>литературы,</w:t>
      </w:r>
      <w:r w:rsidRPr="009226CB">
        <w:rPr>
          <w:spacing w:val="1"/>
        </w:rPr>
        <w:t xml:space="preserve"> </w:t>
      </w:r>
      <w:r w:rsidRPr="009226CB">
        <w:t>её</w:t>
      </w:r>
      <w:r w:rsidRPr="009226CB">
        <w:rPr>
          <w:spacing w:val="1"/>
        </w:rPr>
        <w:t xml:space="preserve"> </w:t>
      </w:r>
      <w:r w:rsidRPr="009226CB">
        <w:t>конспектирование,</w:t>
      </w:r>
      <w:r w:rsidRPr="009226CB">
        <w:rPr>
          <w:spacing w:val="1"/>
        </w:rPr>
        <w:t xml:space="preserve"> </w:t>
      </w:r>
      <w:r w:rsidRPr="009226CB">
        <w:t>подготовку</w:t>
      </w:r>
      <w:r w:rsidRPr="009226CB">
        <w:rPr>
          <w:spacing w:val="1"/>
        </w:rPr>
        <w:t xml:space="preserve"> </w:t>
      </w:r>
      <w:r w:rsidRPr="009226CB">
        <w:t>к</w:t>
      </w:r>
      <w:r w:rsidRPr="009226CB">
        <w:rPr>
          <w:spacing w:val="1"/>
        </w:rPr>
        <w:t xml:space="preserve"> </w:t>
      </w:r>
      <w:r w:rsidRPr="009226CB">
        <w:t>семинарам</w:t>
      </w:r>
      <w:r w:rsidRPr="009226CB">
        <w:rPr>
          <w:spacing w:val="1"/>
        </w:rPr>
        <w:t xml:space="preserve"> </w:t>
      </w:r>
      <w:r w:rsidRPr="009226CB">
        <w:t>(практическим</w:t>
      </w:r>
      <w:r w:rsidRPr="009226CB">
        <w:rPr>
          <w:spacing w:val="1"/>
        </w:rPr>
        <w:t xml:space="preserve"> </w:t>
      </w:r>
      <w:r w:rsidRPr="009226CB">
        <w:t>занятиям),</w:t>
      </w:r>
      <w:r w:rsidRPr="009226CB">
        <w:rPr>
          <w:spacing w:val="1"/>
        </w:rPr>
        <w:t xml:space="preserve"> </w:t>
      </w:r>
      <w:r w:rsidRPr="009226CB">
        <w:t>текущему</w:t>
      </w:r>
      <w:r w:rsidRPr="009226CB">
        <w:rPr>
          <w:spacing w:val="1"/>
        </w:rPr>
        <w:t xml:space="preserve"> </w:t>
      </w:r>
      <w:r w:rsidRPr="009226CB">
        <w:t>контролю успеваемости и</w:t>
      </w:r>
      <w:r w:rsidRPr="009226CB">
        <w:rPr>
          <w:spacing w:val="3"/>
        </w:rPr>
        <w:t xml:space="preserve"> </w:t>
      </w:r>
      <w:r w:rsidRPr="009226CB">
        <w:t>промежуточной</w:t>
      </w:r>
      <w:r w:rsidRPr="009226CB">
        <w:rPr>
          <w:spacing w:val="-3"/>
        </w:rPr>
        <w:t xml:space="preserve"> </w:t>
      </w:r>
      <w:r w:rsidRPr="009226CB">
        <w:t>аттестации</w:t>
      </w:r>
      <w:r w:rsidRPr="009226CB">
        <w:rPr>
          <w:spacing w:val="2"/>
        </w:rPr>
        <w:t xml:space="preserve"> </w:t>
      </w:r>
      <w:r w:rsidRPr="009226CB">
        <w:t>(зачету).</w:t>
      </w:r>
    </w:p>
    <w:p w14:paraId="0144A273" w14:textId="77777777" w:rsidR="00AF494D" w:rsidRPr="00CF60E3" w:rsidRDefault="00AF494D" w:rsidP="00AF494D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4118B6AC" w14:textId="77777777" w:rsidR="00AF494D" w:rsidRPr="00CF60E3" w:rsidRDefault="00AF494D" w:rsidP="00AF494D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6C24B45B" w:rsidR="003C3814" w:rsidRPr="009226CB" w:rsidRDefault="00AF494D" w:rsidP="00AF494D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77777777" w:rsidR="003C3814" w:rsidRPr="009226CB" w:rsidRDefault="003C3814" w:rsidP="00071647"/>
    <w:p w14:paraId="6058ACED" w14:textId="2182AC0E" w:rsidR="003C3814" w:rsidRPr="009226CB" w:rsidRDefault="00AE5B75" w:rsidP="007830BF">
      <w:pPr>
        <w:pStyle w:val="1"/>
      </w:pPr>
      <w:bookmarkStart w:id="14" w:name="_Toc127522448"/>
      <w:r w:rsidRPr="009226CB">
        <w:t>10. МЕТОДИЧЕСКИЕ РЕКОМЕНДАЦИИ ПРЕПОДАВАТЕЛЮ ПО ОРГАНИЗАЦИИ УЧЕБНОГО ПРОЦЕССА ПО ДИСЦИПЛИНЕ (МОДУЛЮ)</w:t>
      </w:r>
      <w:bookmarkEnd w:id="14"/>
    </w:p>
    <w:p w14:paraId="2141B227" w14:textId="705C45C0" w:rsidR="003C3814" w:rsidRPr="009226CB" w:rsidRDefault="003C3814" w:rsidP="00071647">
      <w:pPr>
        <w:rPr>
          <w:rStyle w:val="af4"/>
        </w:rPr>
      </w:pPr>
    </w:p>
    <w:p w14:paraId="1C850E1D" w14:textId="77777777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Преподавание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дисциплины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(модуля)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осуществляется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в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соответствии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Федеральными государственными образовательными стандартами высшего образования,</w:t>
      </w:r>
      <w:r w:rsidRPr="009226CB">
        <w:rPr>
          <w:spacing w:val="-57"/>
          <w:szCs w:val="28"/>
        </w:rPr>
        <w:t xml:space="preserve"> </w:t>
      </w:r>
      <w:r w:rsidRPr="009226CB">
        <w:rPr>
          <w:szCs w:val="28"/>
        </w:rPr>
        <w:t>с</w:t>
      </w:r>
      <w:r w:rsidRPr="009226CB">
        <w:rPr>
          <w:spacing w:val="5"/>
          <w:szCs w:val="28"/>
        </w:rPr>
        <w:t xml:space="preserve"> </w:t>
      </w:r>
      <w:r w:rsidRPr="009226CB">
        <w:rPr>
          <w:szCs w:val="28"/>
        </w:rPr>
        <w:t>учетом</w:t>
      </w:r>
      <w:r w:rsidRPr="009226CB">
        <w:rPr>
          <w:spacing w:val="4"/>
          <w:szCs w:val="28"/>
        </w:rPr>
        <w:t xml:space="preserve"> </w:t>
      </w:r>
      <w:r w:rsidRPr="009226CB">
        <w:rPr>
          <w:szCs w:val="28"/>
        </w:rPr>
        <w:t>компетентностного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подхода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обучению.</w:t>
      </w:r>
    </w:p>
    <w:p w14:paraId="377B3EC9" w14:textId="77777777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При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изучении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дисциплины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(модуля)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рекомендуется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использовать</w:t>
      </w:r>
      <w:r w:rsidRPr="009226CB">
        <w:rPr>
          <w:spacing w:val="60"/>
          <w:szCs w:val="28"/>
        </w:rPr>
        <w:t xml:space="preserve"> </w:t>
      </w:r>
      <w:r w:rsidRPr="009226CB">
        <w:rPr>
          <w:szCs w:val="28"/>
        </w:rPr>
        <w:t>следующий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набор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средств</w:t>
      </w:r>
      <w:r w:rsidRPr="009226CB">
        <w:rPr>
          <w:spacing w:val="4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способов</w:t>
      </w:r>
      <w:r w:rsidRPr="009226CB">
        <w:rPr>
          <w:spacing w:val="-1"/>
          <w:szCs w:val="28"/>
        </w:rPr>
        <w:t xml:space="preserve"> </w:t>
      </w:r>
      <w:r w:rsidRPr="009226CB">
        <w:rPr>
          <w:szCs w:val="28"/>
        </w:rPr>
        <w:t>обучения:</w:t>
      </w:r>
    </w:p>
    <w:p w14:paraId="0E246D1B" w14:textId="77777777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lastRenderedPageBreak/>
        <w:t>рекомендуемую</w:t>
      </w:r>
      <w:r w:rsidRPr="009226CB">
        <w:rPr>
          <w:spacing w:val="-5"/>
          <w:szCs w:val="28"/>
        </w:rPr>
        <w:t xml:space="preserve"> </w:t>
      </w:r>
      <w:r w:rsidRPr="009226CB">
        <w:rPr>
          <w:szCs w:val="28"/>
        </w:rPr>
        <w:t>основную</w:t>
      </w:r>
      <w:r w:rsidRPr="009226CB">
        <w:rPr>
          <w:spacing w:val="-6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дополнительную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литературу;</w:t>
      </w:r>
    </w:p>
    <w:p w14:paraId="267A4E3F" w14:textId="77777777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задания для подготовки к семинарам (практическим занятиям) – вопросы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для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обсуждения</w:t>
      </w:r>
      <w:r w:rsidRPr="009226CB">
        <w:rPr>
          <w:spacing w:val="4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3"/>
          <w:szCs w:val="28"/>
        </w:rPr>
        <w:t xml:space="preserve"> </w:t>
      </w:r>
      <w:r w:rsidRPr="009226CB">
        <w:rPr>
          <w:szCs w:val="28"/>
        </w:rPr>
        <w:t>др.;</w:t>
      </w:r>
    </w:p>
    <w:p w14:paraId="3D188B86" w14:textId="77777777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задания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для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текущего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контроля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успеваемости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(задания</w:t>
      </w:r>
      <w:r w:rsidRPr="009226CB">
        <w:rPr>
          <w:spacing w:val="61"/>
          <w:szCs w:val="28"/>
        </w:rPr>
        <w:t xml:space="preserve"> </w:t>
      </w:r>
      <w:r w:rsidRPr="009226CB">
        <w:rPr>
          <w:szCs w:val="28"/>
        </w:rPr>
        <w:t>для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самостоятельной</w:t>
      </w:r>
      <w:r w:rsidRPr="009226CB">
        <w:rPr>
          <w:spacing w:val="2"/>
          <w:szCs w:val="28"/>
        </w:rPr>
        <w:t xml:space="preserve"> </w:t>
      </w:r>
      <w:r w:rsidRPr="009226CB">
        <w:rPr>
          <w:szCs w:val="28"/>
        </w:rPr>
        <w:t>работы</w:t>
      </w:r>
      <w:r w:rsidRPr="009226CB">
        <w:rPr>
          <w:spacing w:val="-5"/>
          <w:szCs w:val="28"/>
        </w:rPr>
        <w:t xml:space="preserve"> </w:t>
      </w:r>
      <w:r w:rsidRPr="009226CB">
        <w:rPr>
          <w:szCs w:val="28"/>
        </w:rPr>
        <w:t>обучающихся);</w:t>
      </w:r>
    </w:p>
    <w:p w14:paraId="1EECD0CF" w14:textId="409E93DC" w:rsidR="003C3814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вопросы и задания для подготовки к промежуточной аттестации по итогам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изучения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дисциплины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(модуля),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позволяющие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оценить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знания,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умения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уровень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приобретенных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компетенций.</w:t>
      </w:r>
    </w:p>
    <w:p w14:paraId="37937CE4" w14:textId="2BDD39BE" w:rsidR="00A8399D" w:rsidRPr="009226CB" w:rsidRDefault="00A8399D" w:rsidP="00A8399D">
      <w:pPr>
        <w:ind w:firstLine="708"/>
        <w:rPr>
          <w:szCs w:val="28"/>
        </w:rPr>
      </w:pPr>
      <w:r w:rsidRPr="009226CB">
        <w:rPr>
          <w:szCs w:val="28"/>
        </w:rPr>
        <w:t>При проведении занятий лекционного и семинарского типа необходимо</w:t>
      </w:r>
      <w:r w:rsidRPr="009226CB">
        <w:rPr>
          <w:spacing w:val="48"/>
          <w:szCs w:val="28"/>
        </w:rPr>
        <w:t xml:space="preserve"> </w:t>
      </w:r>
      <w:r w:rsidRPr="009226CB">
        <w:rPr>
          <w:szCs w:val="28"/>
        </w:rPr>
        <w:t>строго</w:t>
      </w:r>
      <w:r w:rsidRPr="009226CB">
        <w:rPr>
          <w:spacing w:val="48"/>
          <w:szCs w:val="28"/>
        </w:rPr>
        <w:t xml:space="preserve"> </w:t>
      </w:r>
      <w:r w:rsidRPr="009226CB">
        <w:rPr>
          <w:szCs w:val="28"/>
        </w:rPr>
        <w:t>придерживаться</w:t>
      </w:r>
      <w:r w:rsidRPr="009226CB">
        <w:rPr>
          <w:spacing w:val="56"/>
          <w:szCs w:val="28"/>
        </w:rPr>
        <w:t xml:space="preserve"> </w:t>
      </w:r>
      <w:r w:rsidRPr="009226CB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уделить внимание рассмотрению вопросов и заданий, включенных в оценочные задания,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при необходимости,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решить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аналогичные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задачи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</w:t>
      </w:r>
      <w:r w:rsidRPr="009226CB">
        <w:rPr>
          <w:spacing w:val="-6"/>
          <w:szCs w:val="28"/>
        </w:rPr>
        <w:t xml:space="preserve"> </w:t>
      </w:r>
      <w:r w:rsidRPr="009226CB">
        <w:rPr>
          <w:szCs w:val="28"/>
        </w:rPr>
        <w:t>объяснением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алгоритма</w:t>
      </w:r>
      <w:r w:rsidRPr="009226CB">
        <w:rPr>
          <w:spacing w:val="-1"/>
          <w:szCs w:val="28"/>
        </w:rPr>
        <w:t xml:space="preserve"> </w:t>
      </w:r>
      <w:r w:rsidRPr="009226CB">
        <w:rPr>
          <w:szCs w:val="28"/>
        </w:rPr>
        <w:t>решения.</w:t>
      </w:r>
    </w:p>
    <w:p w14:paraId="7BC728D9" w14:textId="4FD682CE" w:rsidR="00A8399D" w:rsidRPr="009226CB" w:rsidRDefault="00A8399D" w:rsidP="0082046C">
      <w:pPr>
        <w:ind w:firstLine="708"/>
        <w:rPr>
          <w:szCs w:val="28"/>
        </w:rPr>
      </w:pPr>
      <w:r w:rsidRPr="009226CB">
        <w:rPr>
          <w:szCs w:val="28"/>
        </w:rPr>
        <w:t>Следует обратить внимание обучающихся на то, что для успешной подготовки к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текущему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контролю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успеваемости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промежуточной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аттестации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нужно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изучить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материалы</w:t>
      </w:r>
      <w:r w:rsidRPr="009226CB">
        <w:rPr>
          <w:spacing w:val="11"/>
          <w:szCs w:val="28"/>
        </w:rPr>
        <w:t xml:space="preserve"> </w:t>
      </w:r>
      <w:r w:rsidRPr="009226CB">
        <w:rPr>
          <w:szCs w:val="28"/>
        </w:rPr>
        <w:t>основной</w:t>
      </w:r>
      <w:r w:rsidRPr="009226CB">
        <w:rPr>
          <w:spacing w:val="10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10"/>
          <w:szCs w:val="28"/>
        </w:rPr>
        <w:t xml:space="preserve"> </w:t>
      </w:r>
      <w:r w:rsidRPr="009226CB">
        <w:rPr>
          <w:szCs w:val="28"/>
        </w:rPr>
        <w:t>дополнительной</w:t>
      </w:r>
      <w:r w:rsidRPr="009226CB">
        <w:rPr>
          <w:spacing w:val="10"/>
          <w:szCs w:val="28"/>
        </w:rPr>
        <w:t xml:space="preserve"> </w:t>
      </w:r>
      <w:r w:rsidRPr="009226CB">
        <w:rPr>
          <w:szCs w:val="28"/>
        </w:rPr>
        <w:t>литературы,</w:t>
      </w:r>
      <w:r w:rsidRPr="009226CB">
        <w:rPr>
          <w:spacing w:val="12"/>
          <w:szCs w:val="28"/>
        </w:rPr>
        <w:t xml:space="preserve"> </w:t>
      </w:r>
      <w:r w:rsidRPr="009226CB">
        <w:rPr>
          <w:szCs w:val="28"/>
        </w:rPr>
        <w:t>список</w:t>
      </w:r>
      <w:r w:rsidRPr="009226CB">
        <w:rPr>
          <w:spacing w:val="8"/>
          <w:szCs w:val="28"/>
        </w:rPr>
        <w:t xml:space="preserve"> </w:t>
      </w:r>
      <w:r w:rsidRPr="009226CB">
        <w:rPr>
          <w:szCs w:val="28"/>
        </w:rPr>
        <w:t>которых</w:t>
      </w:r>
      <w:r w:rsidRPr="009226CB">
        <w:rPr>
          <w:spacing w:val="4"/>
          <w:szCs w:val="28"/>
        </w:rPr>
        <w:t xml:space="preserve"> </w:t>
      </w:r>
      <w:r w:rsidRPr="009226CB">
        <w:rPr>
          <w:szCs w:val="28"/>
        </w:rPr>
        <w:t>приведен</w:t>
      </w:r>
      <w:r w:rsidRPr="009226CB">
        <w:rPr>
          <w:spacing w:val="10"/>
          <w:szCs w:val="28"/>
        </w:rPr>
        <w:t xml:space="preserve"> </w:t>
      </w:r>
      <w:r w:rsidRPr="009226CB">
        <w:rPr>
          <w:szCs w:val="28"/>
        </w:rPr>
        <w:t>в</w:t>
      </w:r>
      <w:r w:rsidRPr="009226CB">
        <w:rPr>
          <w:spacing w:val="12"/>
          <w:szCs w:val="28"/>
        </w:rPr>
        <w:t xml:space="preserve"> </w:t>
      </w:r>
      <w:r w:rsidRPr="009226CB">
        <w:rPr>
          <w:szCs w:val="28"/>
        </w:rPr>
        <w:t>разделе</w:t>
      </w:r>
      <w:r w:rsidRPr="009226CB">
        <w:rPr>
          <w:spacing w:val="-58"/>
          <w:szCs w:val="28"/>
        </w:rPr>
        <w:t xml:space="preserve"> </w:t>
      </w:r>
      <w:r w:rsidRPr="009226CB">
        <w:rPr>
          <w:szCs w:val="28"/>
        </w:rPr>
        <w:t>7 данной рабочей программы дисциплины (модуля) и иные источники, рекомендованные</w:t>
      </w:r>
      <w:r w:rsidRPr="009226CB">
        <w:rPr>
          <w:spacing w:val="-57"/>
          <w:szCs w:val="28"/>
        </w:rPr>
        <w:t xml:space="preserve"> </w:t>
      </w:r>
      <w:r w:rsidRPr="009226CB">
        <w:rPr>
          <w:szCs w:val="28"/>
        </w:rPr>
        <w:t>в</w:t>
      </w:r>
      <w:r w:rsidRPr="009226CB">
        <w:rPr>
          <w:spacing w:val="51"/>
          <w:szCs w:val="28"/>
        </w:rPr>
        <w:t xml:space="preserve"> </w:t>
      </w:r>
      <w:r w:rsidRPr="009226CB">
        <w:rPr>
          <w:szCs w:val="28"/>
        </w:rPr>
        <w:t>подразделах</w:t>
      </w:r>
      <w:r w:rsidRPr="009226CB">
        <w:rPr>
          <w:spacing w:val="49"/>
          <w:szCs w:val="28"/>
        </w:rPr>
        <w:t xml:space="preserve"> </w:t>
      </w:r>
      <w:r w:rsidRPr="009226CB">
        <w:rPr>
          <w:szCs w:val="28"/>
        </w:rPr>
        <w:t>«Перечень</w:t>
      </w:r>
      <w:r w:rsidRPr="009226CB">
        <w:rPr>
          <w:spacing w:val="50"/>
          <w:szCs w:val="28"/>
        </w:rPr>
        <w:t xml:space="preserve"> </w:t>
      </w:r>
      <w:r w:rsidRPr="009226CB">
        <w:rPr>
          <w:szCs w:val="28"/>
        </w:rPr>
        <w:t>ресурсов</w:t>
      </w:r>
      <w:r w:rsidRPr="009226CB">
        <w:rPr>
          <w:spacing w:val="51"/>
          <w:szCs w:val="28"/>
        </w:rPr>
        <w:t xml:space="preserve"> </w:t>
      </w:r>
      <w:r w:rsidRPr="009226CB">
        <w:rPr>
          <w:szCs w:val="28"/>
        </w:rPr>
        <w:t>информационно-телекоммуникационной</w:t>
      </w:r>
      <w:r w:rsidRPr="009226CB">
        <w:rPr>
          <w:spacing w:val="50"/>
          <w:szCs w:val="28"/>
        </w:rPr>
        <w:t xml:space="preserve"> </w:t>
      </w:r>
      <w:r w:rsidRPr="009226CB">
        <w:rPr>
          <w:szCs w:val="28"/>
        </w:rPr>
        <w:t>сети</w:t>
      </w:r>
      <w:r w:rsidR="0082046C" w:rsidRPr="009226CB">
        <w:rPr>
          <w:szCs w:val="28"/>
        </w:rPr>
        <w:t xml:space="preserve"> </w:t>
      </w:r>
      <w:r w:rsidRPr="009226CB">
        <w:rPr>
          <w:szCs w:val="28"/>
        </w:rPr>
        <w:t>«Интернет» и «Перечень профессиональных баз данных и информационных справочных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систем»,</w:t>
      </w:r>
      <w:r w:rsidRPr="009226CB">
        <w:rPr>
          <w:spacing w:val="3"/>
          <w:szCs w:val="28"/>
        </w:rPr>
        <w:t xml:space="preserve"> </w:t>
      </w:r>
      <w:r w:rsidRPr="009226CB">
        <w:rPr>
          <w:szCs w:val="28"/>
        </w:rPr>
        <w:t>необходимых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для</w:t>
      </w:r>
      <w:r w:rsidRPr="009226CB">
        <w:rPr>
          <w:spacing w:val="2"/>
          <w:szCs w:val="28"/>
        </w:rPr>
        <w:t xml:space="preserve"> </w:t>
      </w:r>
      <w:r w:rsidRPr="009226CB">
        <w:rPr>
          <w:szCs w:val="28"/>
        </w:rPr>
        <w:t>изучения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дисциплины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(модуля).</w:t>
      </w:r>
    </w:p>
    <w:p w14:paraId="1E9B3790" w14:textId="102FCA0D" w:rsidR="00A8399D" w:rsidRPr="009226CB" w:rsidRDefault="00A8399D" w:rsidP="0082046C">
      <w:pPr>
        <w:ind w:firstLine="708"/>
        <w:rPr>
          <w:szCs w:val="28"/>
        </w:rPr>
      </w:pPr>
      <w:r w:rsidRPr="009226CB">
        <w:rPr>
          <w:szCs w:val="28"/>
        </w:rPr>
        <w:t>Текущий контроль успеваемости и промежуточная аттестация осуществляются в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 xml:space="preserve">соответствии с </w:t>
      </w:r>
      <w:r w:rsidR="004244B4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9226CB">
        <w:rPr>
          <w:szCs w:val="28"/>
        </w:rPr>
        <w:t>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устанавливающим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формы проведения промежуточной аттестации, ее периодичность и систему оценок, с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которыми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необходимо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ознакомить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обучающихся</w:t>
      </w:r>
      <w:r w:rsidRPr="009226CB">
        <w:rPr>
          <w:spacing w:val="2"/>
          <w:szCs w:val="28"/>
        </w:rPr>
        <w:t xml:space="preserve"> </w:t>
      </w:r>
      <w:r w:rsidRPr="009226CB">
        <w:rPr>
          <w:szCs w:val="28"/>
        </w:rPr>
        <w:t>на первом</w:t>
      </w:r>
      <w:r w:rsidRPr="009226CB">
        <w:rPr>
          <w:spacing w:val="2"/>
          <w:szCs w:val="28"/>
        </w:rPr>
        <w:t xml:space="preserve"> </w:t>
      </w:r>
      <w:r w:rsidRPr="009226CB">
        <w:rPr>
          <w:szCs w:val="28"/>
        </w:rPr>
        <w:t>занятии</w:t>
      </w:r>
      <w:r w:rsidR="0082046C" w:rsidRPr="009226CB">
        <w:rPr>
          <w:szCs w:val="28"/>
        </w:rPr>
        <w:t>.</w:t>
      </w:r>
    </w:p>
    <w:p w14:paraId="1A72B3EF" w14:textId="040B1F66" w:rsidR="00A8399D" w:rsidRPr="009226CB" w:rsidRDefault="00A8399D" w:rsidP="0082046C">
      <w:pPr>
        <w:ind w:firstLine="708"/>
        <w:rPr>
          <w:szCs w:val="28"/>
        </w:rPr>
      </w:pPr>
      <w:r w:rsidRPr="009226CB">
        <w:rPr>
          <w:szCs w:val="28"/>
        </w:rPr>
        <w:t>Инновационные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формы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учебных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занятий: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проведении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учебных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занятий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необходимо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обеспечить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развитие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обучающихся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навыков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командной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работы,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межличностной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коммуникации,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принятия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решений,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развитие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лидерских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качеств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на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основе инновационных (интерактивных) занятий: групповых дискуссий, ролевых игр,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тренингов,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анализа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ситуаций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имитационных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моделей,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преподавания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дисциплин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9226CB">
        <w:rPr>
          <w:szCs w:val="28"/>
        </w:rPr>
        <w:t xml:space="preserve">, </w:t>
      </w:r>
      <w:r w:rsidRPr="009226CB">
        <w:rPr>
          <w:szCs w:val="28"/>
        </w:rPr>
        <w:t>в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том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числе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с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учетом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региональных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особенностей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профессиональной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деятельности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выпускников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потребностей работодателей)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т.п.</w:t>
      </w:r>
    </w:p>
    <w:p w14:paraId="7D62A833" w14:textId="4CDBAB3B" w:rsidR="00A8399D" w:rsidRPr="009226CB" w:rsidRDefault="00A8399D" w:rsidP="00A8399D"/>
    <w:p w14:paraId="2244D645" w14:textId="45DCD4C1" w:rsidR="00A8399D" w:rsidRPr="009226CB" w:rsidRDefault="00A8399D" w:rsidP="00A8399D"/>
    <w:p w14:paraId="43DAD917" w14:textId="77777777" w:rsidR="00A8399D" w:rsidRPr="009226CB" w:rsidRDefault="00A8399D" w:rsidP="00A8399D"/>
    <w:p w14:paraId="4042A935" w14:textId="2DAFF703" w:rsidR="003C3814" w:rsidRPr="009226CB" w:rsidRDefault="003C3814" w:rsidP="007830BF">
      <w:pPr>
        <w:pStyle w:val="1"/>
        <w:pageBreakBefore/>
        <w:jc w:val="right"/>
        <w:rPr>
          <w:b w:val="0"/>
          <w:bCs w:val="0"/>
        </w:rPr>
      </w:pPr>
      <w:bookmarkStart w:id="15" w:name="_Toc127522449"/>
      <w:r w:rsidRPr="009226CB">
        <w:rPr>
          <w:b w:val="0"/>
          <w:bCs w:val="0"/>
        </w:rPr>
        <w:lastRenderedPageBreak/>
        <w:t>Приложение 1</w:t>
      </w:r>
      <w:bookmarkEnd w:id="15"/>
    </w:p>
    <w:p w14:paraId="52A406A7" w14:textId="2A8A8CC0" w:rsidR="00C43108" w:rsidRPr="009226CB" w:rsidRDefault="00C43108" w:rsidP="007830BF">
      <w:pPr>
        <w:pStyle w:val="1"/>
        <w:jc w:val="right"/>
        <w:rPr>
          <w:b w:val="0"/>
          <w:bCs w:val="0"/>
        </w:rPr>
      </w:pPr>
      <w:bookmarkStart w:id="16" w:name="_Toc127522450"/>
      <w:r w:rsidRPr="009226CB">
        <w:rPr>
          <w:b w:val="0"/>
          <w:bCs w:val="0"/>
        </w:rPr>
        <w:t>к рабочей программе по дисциплине (модулю)</w:t>
      </w:r>
      <w:bookmarkEnd w:id="16"/>
    </w:p>
    <w:p w14:paraId="782798E6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374400C3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ОЦЕНОЧНЫЕ СРЕДС</w:t>
      </w:r>
      <w:r w:rsidR="001F374E">
        <w:rPr>
          <w:rFonts w:cs="Times New Roman"/>
          <w:b/>
          <w:bCs/>
          <w:szCs w:val="28"/>
        </w:rPr>
        <w:t>Т</w:t>
      </w:r>
      <w:r w:rsidRPr="009226CB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1B94093A" w14:textId="77777777" w:rsidR="007830BF" w:rsidRPr="009226CB" w:rsidRDefault="007830BF" w:rsidP="007830BF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Б.1.О.1.6. НЕОТЛОЖНАЯ ПОМОЩЬ</w:t>
      </w:r>
    </w:p>
    <w:p w14:paraId="54B7708C" w14:textId="2DC4EC18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9226CB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9226CB" w:rsidRDefault="00C43108" w:rsidP="00C43108">
      <w:pPr>
        <w:jc w:val="center"/>
        <w:rPr>
          <w:rFonts w:cs="Times New Roman"/>
          <w:b/>
          <w:bCs/>
          <w:szCs w:val="28"/>
        </w:rPr>
      </w:pPr>
      <w:r w:rsidRPr="009226CB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9226CB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9226CB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9226CB" w:rsidRDefault="00C43108" w:rsidP="00C43108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Ростов-на-Дону</w:t>
      </w:r>
    </w:p>
    <w:p w14:paraId="7B70B64B" w14:textId="74C2AE84" w:rsidR="00C43108" w:rsidRPr="009226CB" w:rsidRDefault="00C43108" w:rsidP="00C43108">
      <w:pPr>
        <w:jc w:val="center"/>
        <w:rPr>
          <w:rFonts w:cs="Times New Roman"/>
          <w:szCs w:val="28"/>
        </w:rPr>
      </w:pPr>
      <w:r w:rsidRPr="009226CB">
        <w:rPr>
          <w:rFonts w:cs="Times New Roman"/>
          <w:szCs w:val="28"/>
        </w:rPr>
        <w:t>202</w:t>
      </w:r>
      <w:r w:rsidR="00151B37">
        <w:rPr>
          <w:rFonts w:cs="Times New Roman"/>
          <w:szCs w:val="28"/>
        </w:rPr>
        <w:t>5</w:t>
      </w:r>
    </w:p>
    <w:p w14:paraId="0E6C870A" w14:textId="1932AD12" w:rsidR="00C43108" w:rsidRPr="009226CB" w:rsidRDefault="00C43108" w:rsidP="00C43108">
      <w:pPr>
        <w:rPr>
          <w:b/>
          <w:bCs/>
        </w:rPr>
      </w:pPr>
      <w:r w:rsidRPr="009226CB">
        <w:rPr>
          <w:b/>
          <w:bCs/>
        </w:rPr>
        <w:lastRenderedPageBreak/>
        <w:t>1. Перечень компетенций, формируемых в процессе изучения дисциплины (модуля)</w:t>
      </w:r>
    </w:p>
    <w:p w14:paraId="48264B74" w14:textId="64CF9C52" w:rsidR="007830BF" w:rsidRPr="009226CB" w:rsidRDefault="007830BF" w:rsidP="007830BF">
      <w:pPr>
        <w:jc w:val="right"/>
      </w:pPr>
      <w:r w:rsidRPr="009226CB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5103"/>
      </w:tblGrid>
      <w:tr w:rsidR="00C33339" w:rsidRPr="009226CB" w14:paraId="082FF7E6" w14:textId="77777777" w:rsidTr="00E93E00">
        <w:trPr>
          <w:trHeight w:val="517"/>
          <w:tblHeader/>
        </w:trPr>
        <w:tc>
          <w:tcPr>
            <w:tcW w:w="3261" w:type="dxa"/>
            <w:vAlign w:val="center"/>
          </w:tcPr>
          <w:p w14:paraId="28050114" w14:textId="77777777" w:rsidR="00C33339" w:rsidRPr="009226CB" w:rsidRDefault="00C33339" w:rsidP="00E93E0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9226CB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9226CB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630714C2" w14:textId="77777777" w:rsidR="00C33339" w:rsidRPr="009226CB" w:rsidRDefault="00C33339" w:rsidP="00E93E0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9226CB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095" w:type="dxa"/>
            <w:gridSpan w:val="2"/>
            <w:vAlign w:val="center"/>
          </w:tcPr>
          <w:p w14:paraId="21B45508" w14:textId="77777777" w:rsidR="00C33339" w:rsidRPr="009226CB" w:rsidRDefault="00C33339" w:rsidP="00E93E00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9226CB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9226CB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обучения</w:t>
            </w:r>
            <w:r w:rsidRPr="009226CB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1E2EE5BB" w14:textId="77777777" w:rsidR="00C33339" w:rsidRPr="009226CB" w:rsidRDefault="00C33339" w:rsidP="00E93E0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по</w:t>
            </w:r>
            <w:r w:rsidRPr="009226CB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9226CB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C33339" w:rsidRPr="009226CB" w14:paraId="1E5C92A3" w14:textId="77777777" w:rsidTr="00E93E00">
        <w:trPr>
          <w:trHeight w:val="230"/>
        </w:trPr>
        <w:tc>
          <w:tcPr>
            <w:tcW w:w="9356" w:type="dxa"/>
            <w:gridSpan w:val="3"/>
          </w:tcPr>
          <w:p w14:paraId="3345F88A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C33339" w:rsidRPr="009226CB" w14:paraId="1980E786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60723C26" w14:textId="77777777" w:rsidR="00C33339" w:rsidRPr="009226CB" w:rsidRDefault="00C33339" w:rsidP="00E93E0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197A5BD8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06221F60" w14:textId="77777777" w:rsidR="00C33339" w:rsidRPr="009226CB" w:rsidRDefault="00C33339" w:rsidP="00C33339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Профессиональные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информации,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т.ч.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базы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данных;</w:t>
            </w:r>
          </w:p>
          <w:p w14:paraId="661A584D" w14:textId="77777777" w:rsidR="00C33339" w:rsidRPr="009226CB" w:rsidRDefault="00C33339" w:rsidP="00C33339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Современные</w:t>
            </w:r>
            <w:r w:rsidRPr="009226CB">
              <w:rPr>
                <w:spacing w:val="-3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классификации</w:t>
            </w:r>
            <w:r w:rsidRPr="009226CB">
              <w:rPr>
                <w:spacing w:val="-6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заболеваний</w:t>
            </w:r>
          </w:p>
          <w:p w14:paraId="1BBA652E" w14:textId="77777777" w:rsidR="00C33339" w:rsidRPr="009226CB" w:rsidRDefault="00C33339" w:rsidP="00C33339">
            <w:pPr>
              <w:pStyle w:val="a3"/>
              <w:numPr>
                <w:ilvl w:val="0"/>
                <w:numId w:val="42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Современные</w:t>
            </w:r>
            <w:r w:rsidRPr="009226CB">
              <w:rPr>
                <w:spacing w:val="-4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методы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диагностики</w:t>
            </w:r>
            <w:r w:rsidRPr="009226CB">
              <w:rPr>
                <w:spacing w:val="-5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заболеваний</w:t>
            </w:r>
          </w:p>
          <w:p w14:paraId="58C85C11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Методики</w:t>
            </w:r>
            <w:r w:rsidRPr="009226C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сбора,</w:t>
            </w:r>
            <w:r w:rsidRPr="009226CB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</w:t>
            </w:r>
            <w:r w:rsidRPr="009226C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интерпретации</w:t>
            </w:r>
            <w:r w:rsidRPr="009226C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C33339" w:rsidRPr="009226CB" w14:paraId="02EE2126" w14:textId="77777777" w:rsidTr="00E93E00">
        <w:trPr>
          <w:trHeight w:val="283"/>
        </w:trPr>
        <w:tc>
          <w:tcPr>
            <w:tcW w:w="3261" w:type="dxa"/>
            <w:vMerge/>
          </w:tcPr>
          <w:p w14:paraId="013EB003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CF31CA2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759E5FDF" w14:textId="77777777" w:rsidR="00C33339" w:rsidRPr="009226CB" w:rsidRDefault="00C33339" w:rsidP="00C33339">
            <w:pPr>
              <w:pStyle w:val="a3"/>
              <w:numPr>
                <w:ilvl w:val="0"/>
                <w:numId w:val="43"/>
              </w:numPr>
              <w:ind w:left="414" w:right="57" w:hanging="357"/>
              <w:rPr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Пользоваться</w:t>
            </w:r>
            <w:r w:rsidRPr="009226CB">
              <w:rPr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</w:rPr>
              <w:t>профессиональными</w:t>
            </w:r>
            <w:r w:rsidRPr="009226CB">
              <w:rPr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pacing w:val="-1"/>
                <w:sz w:val="24"/>
                <w:szCs w:val="24"/>
              </w:rPr>
              <w:t>источниками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pacing w:val="-47"/>
                <w:sz w:val="24"/>
                <w:szCs w:val="24"/>
              </w:rPr>
              <w:t xml:space="preserve"> </w:t>
            </w:r>
            <w:r w:rsidRPr="009226CB">
              <w:rPr>
                <w:sz w:val="24"/>
                <w:szCs w:val="24"/>
              </w:rPr>
              <w:t>информации;</w:t>
            </w:r>
          </w:p>
          <w:p w14:paraId="57D0DE54" w14:textId="77777777" w:rsidR="00C33339" w:rsidRPr="009226CB" w:rsidRDefault="00C33339" w:rsidP="00C33339">
            <w:pPr>
              <w:pStyle w:val="a3"/>
              <w:numPr>
                <w:ilvl w:val="0"/>
                <w:numId w:val="4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Приобретать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систематические</w:t>
            </w:r>
            <w:r w:rsidRPr="009226C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знания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области</w:t>
            </w:r>
            <w:r w:rsidRPr="009226C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клиники,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диагностики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заболеваний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человека;</w:t>
            </w:r>
          </w:p>
        </w:tc>
      </w:tr>
      <w:tr w:rsidR="00C33339" w:rsidRPr="009226CB" w14:paraId="070DBDDE" w14:textId="77777777" w:rsidTr="00E93E00">
        <w:trPr>
          <w:trHeight w:val="283"/>
        </w:trPr>
        <w:tc>
          <w:tcPr>
            <w:tcW w:w="3261" w:type="dxa"/>
            <w:vMerge/>
          </w:tcPr>
          <w:p w14:paraId="047A601D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C5D994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7238F791" w14:textId="77777777" w:rsidR="00C33339" w:rsidRPr="009226CB" w:rsidRDefault="00C33339" w:rsidP="00C33339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использования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источников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информации;</w:t>
            </w:r>
          </w:p>
          <w:p w14:paraId="0E7E6D6A" w14:textId="77777777" w:rsidR="00C33339" w:rsidRPr="009226CB" w:rsidRDefault="00C33339" w:rsidP="00C33339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систематизации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знаний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области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диагностики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заболеваний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систем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человека;</w:t>
            </w:r>
          </w:p>
          <w:p w14:paraId="2338392D" w14:textId="77777777" w:rsidR="00C33339" w:rsidRPr="009226CB" w:rsidRDefault="00C33339" w:rsidP="00C33339">
            <w:pPr>
              <w:pStyle w:val="a3"/>
              <w:numPr>
                <w:ilvl w:val="0"/>
                <w:numId w:val="4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Технологией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сравнительного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анализа,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дифференциально-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диагностического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поиска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основании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обследования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использования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источников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информации;</w:t>
            </w:r>
          </w:p>
          <w:p w14:paraId="3EF639A1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Навыком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планирования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диагностической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лечебной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деятельности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основе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анализа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интерпретации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полученных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C33339" w:rsidRPr="009226CB" w14:paraId="5E6E7402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3539A219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7F0C789D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1C7C0F94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средства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решения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33339" w:rsidRPr="009226CB" w14:paraId="0D70BBC6" w14:textId="77777777" w:rsidTr="00E93E00">
        <w:trPr>
          <w:trHeight w:val="283"/>
        </w:trPr>
        <w:tc>
          <w:tcPr>
            <w:tcW w:w="3261" w:type="dxa"/>
            <w:vMerge/>
          </w:tcPr>
          <w:p w14:paraId="4E65695C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387D932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Уметь</w:t>
            </w:r>
          </w:p>
        </w:tc>
        <w:tc>
          <w:tcPr>
            <w:tcW w:w="5103" w:type="dxa"/>
          </w:tcPr>
          <w:p w14:paraId="2DA426C9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922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33339" w:rsidRPr="009226CB" w14:paraId="0DECA9B3" w14:textId="77777777" w:rsidTr="00E93E00">
        <w:trPr>
          <w:trHeight w:val="283"/>
        </w:trPr>
        <w:tc>
          <w:tcPr>
            <w:tcW w:w="3261" w:type="dxa"/>
            <w:vMerge/>
          </w:tcPr>
          <w:p w14:paraId="38E04ABC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F9FE3CB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03F29FE4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9226CB">
              <w:rPr>
                <w:sz w:val="24"/>
                <w:szCs w:val="24"/>
                <w:lang w:val="ru-RU"/>
              </w:rPr>
              <w:t>профессиональных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C33339" w:rsidRPr="009226CB" w14:paraId="15B61CE0" w14:textId="77777777" w:rsidTr="00E93E00">
        <w:trPr>
          <w:trHeight w:val="283"/>
        </w:trPr>
        <w:tc>
          <w:tcPr>
            <w:tcW w:w="9356" w:type="dxa"/>
            <w:gridSpan w:val="3"/>
          </w:tcPr>
          <w:p w14:paraId="4B36F086" w14:textId="77777777" w:rsidR="00C33339" w:rsidRPr="009226CB" w:rsidRDefault="00C33339" w:rsidP="00E93E00">
            <w:pPr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ОПК-6.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  <w:tr w:rsidR="00C33339" w:rsidRPr="009226CB" w14:paraId="19983A2A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067E68D6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sz w:val="24"/>
                <w:szCs w:val="24"/>
                <w:lang w:val="ru-RU"/>
              </w:rPr>
              <w:t>ОПК-6.1. Оценивает состояния пациентов</w:t>
            </w:r>
          </w:p>
        </w:tc>
        <w:tc>
          <w:tcPr>
            <w:tcW w:w="992" w:type="dxa"/>
          </w:tcPr>
          <w:p w14:paraId="3A889AB5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25A3D7BD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C33339" w:rsidRPr="009226CB" w14:paraId="5E984E63" w14:textId="77777777" w:rsidTr="00E93E00">
        <w:trPr>
          <w:trHeight w:val="283"/>
        </w:trPr>
        <w:tc>
          <w:tcPr>
            <w:tcW w:w="3261" w:type="dxa"/>
            <w:vMerge/>
          </w:tcPr>
          <w:p w14:paraId="7FFC2230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B88FD7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7172DD14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lastRenderedPageBreak/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C33339" w:rsidRPr="009226CB" w14:paraId="3D0AD74C" w14:textId="77777777" w:rsidTr="00E93E00">
        <w:trPr>
          <w:trHeight w:val="283"/>
        </w:trPr>
        <w:tc>
          <w:tcPr>
            <w:tcW w:w="3261" w:type="dxa"/>
            <w:vMerge/>
          </w:tcPr>
          <w:p w14:paraId="14040B34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A2E7831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103" w:type="dxa"/>
          </w:tcPr>
          <w:p w14:paraId="63C5F9BE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Распознаванием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состояний,</w:t>
            </w:r>
            <w:r w:rsidRPr="009226C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представляющих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C33339" w:rsidRPr="009226CB" w14:paraId="4418B323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63F26050" w14:textId="77777777" w:rsidR="00C33339" w:rsidRPr="009226CB" w:rsidRDefault="00C33339" w:rsidP="00E93E0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ОПК-6.2.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992" w:type="dxa"/>
          </w:tcPr>
          <w:p w14:paraId="6465D7DE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103" w:type="dxa"/>
          </w:tcPr>
          <w:p w14:paraId="321754B0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направленные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поддержание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C33339" w:rsidRPr="009226CB" w14:paraId="440AEFC5" w14:textId="77777777" w:rsidTr="00E93E00">
        <w:trPr>
          <w:trHeight w:val="283"/>
        </w:trPr>
        <w:tc>
          <w:tcPr>
            <w:tcW w:w="3261" w:type="dxa"/>
            <w:vMerge/>
          </w:tcPr>
          <w:p w14:paraId="029D1F55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0C7BCA5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699CEBB2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Применить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соответствии</w:t>
            </w:r>
            <w:r w:rsidRPr="009226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выявленными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нарушениями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те или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иные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 неотложной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C33339" w:rsidRPr="009226CB" w14:paraId="2449954F" w14:textId="77777777" w:rsidTr="00E93E00">
        <w:trPr>
          <w:trHeight w:val="283"/>
        </w:trPr>
        <w:tc>
          <w:tcPr>
            <w:tcW w:w="3261" w:type="dxa"/>
            <w:vMerge/>
          </w:tcPr>
          <w:p w14:paraId="729D25D1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1C0A72F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26DA6B0D" w14:textId="77777777" w:rsidR="00C33339" w:rsidRPr="009226CB" w:rsidRDefault="00C33339" w:rsidP="00C33339">
            <w:pPr>
              <w:pStyle w:val="a3"/>
              <w:numPr>
                <w:ilvl w:val="0"/>
                <w:numId w:val="41"/>
              </w:numPr>
              <w:ind w:left="414" w:hanging="357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Навыками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неотложной</w:t>
            </w:r>
            <w:r w:rsidRPr="009226C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при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срочного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  <w:tr w:rsidR="00C33339" w:rsidRPr="009226CB" w14:paraId="1814B76A" w14:textId="77777777" w:rsidTr="00E93E00">
        <w:trPr>
          <w:trHeight w:val="283"/>
        </w:trPr>
        <w:tc>
          <w:tcPr>
            <w:tcW w:w="9356" w:type="dxa"/>
            <w:gridSpan w:val="3"/>
          </w:tcPr>
          <w:p w14:paraId="35F1CB65" w14:textId="77777777" w:rsidR="00C33339" w:rsidRPr="009226CB" w:rsidRDefault="00C33339" w:rsidP="00E93E00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 Оказание медицинской помощи в экстренной форме</w:t>
            </w:r>
          </w:p>
        </w:tc>
      </w:tr>
      <w:tr w:rsidR="00C33339" w:rsidRPr="009226CB" w14:paraId="292C9B41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6DCD0930" w14:textId="77777777" w:rsidR="00C33339" w:rsidRPr="009226CB" w:rsidRDefault="00C33339" w:rsidP="00E93E0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ПК-3.1. Оценивает состояние, требующее оказания медицинской помощи в экстренной форме.</w:t>
            </w:r>
          </w:p>
        </w:tc>
        <w:tc>
          <w:tcPr>
            <w:tcW w:w="992" w:type="dxa"/>
          </w:tcPr>
          <w:p w14:paraId="6DE672AB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103" w:type="dxa"/>
          </w:tcPr>
          <w:p w14:paraId="3CC9EA41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Клинические признаки состояний, представляющих угрозу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 включая состояние клинической смерти (остановка жизненно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 форме</w:t>
            </w:r>
          </w:p>
        </w:tc>
      </w:tr>
      <w:tr w:rsidR="00C33339" w:rsidRPr="009226CB" w14:paraId="170F7342" w14:textId="77777777" w:rsidTr="00E93E00">
        <w:trPr>
          <w:trHeight w:val="283"/>
        </w:trPr>
        <w:tc>
          <w:tcPr>
            <w:tcW w:w="3261" w:type="dxa"/>
            <w:vMerge/>
          </w:tcPr>
          <w:p w14:paraId="2F4CC5B6" w14:textId="77777777" w:rsidR="00C33339" w:rsidRPr="009226CB" w:rsidRDefault="00C33339" w:rsidP="00E93E0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499A54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35B25FBC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C33339" w:rsidRPr="009226CB" w14:paraId="229AB187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46C57B26" w14:textId="77777777" w:rsidR="00C33339" w:rsidRPr="009226CB" w:rsidRDefault="00C33339" w:rsidP="00E93E0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 xml:space="preserve">ПК-3.2. Умеет распознавать состояния, представляющие угрозу жизни, включая состояние клинической смерти (остановка жизненно важных функций организма человека – кровообращение и (или) дыхания), требующие оказания медицинской </w:t>
            </w:r>
            <w:r w:rsidRPr="009226CB">
              <w:rPr>
                <w:rFonts w:cs="Times New Roman"/>
                <w:sz w:val="24"/>
                <w:szCs w:val="24"/>
                <w:lang w:val="ru-RU"/>
              </w:rPr>
              <w:lastRenderedPageBreak/>
              <w:t>помощи в экстренной форме</w:t>
            </w:r>
          </w:p>
        </w:tc>
        <w:tc>
          <w:tcPr>
            <w:tcW w:w="992" w:type="dxa"/>
          </w:tcPr>
          <w:p w14:paraId="21124848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5103" w:type="dxa"/>
          </w:tcPr>
          <w:p w14:paraId="556BC613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Распознавать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состояния,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представляющие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</w:t>
            </w:r>
            <w:r w:rsidRPr="009226CB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 требующие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C33339" w:rsidRPr="009226CB" w14:paraId="2ABA6E79" w14:textId="77777777" w:rsidTr="00E93E00">
        <w:trPr>
          <w:trHeight w:val="283"/>
        </w:trPr>
        <w:tc>
          <w:tcPr>
            <w:tcW w:w="3261" w:type="dxa"/>
            <w:vMerge/>
          </w:tcPr>
          <w:p w14:paraId="23994DBA" w14:textId="77777777" w:rsidR="00C33339" w:rsidRPr="009226CB" w:rsidRDefault="00C33339" w:rsidP="00E93E0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47AF90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1826FCBC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Распознаванием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состояний,</w:t>
            </w:r>
            <w:r w:rsidRPr="009226C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представляющих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угрозу</w:t>
            </w:r>
            <w:r w:rsidRPr="009226C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жизни,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включая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lastRenderedPageBreak/>
              <w:t>состояние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клинической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смерти</w:t>
            </w:r>
            <w:r w:rsidRPr="009226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(остановка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(кровообращения</w:t>
            </w:r>
            <w:r w:rsidRPr="009226C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</w:t>
            </w:r>
            <w:r w:rsidRPr="009226C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(или)</w:t>
            </w:r>
            <w:r w:rsidRPr="009226C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дыхания),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экстренной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C33339" w:rsidRPr="009226CB" w14:paraId="5E413EA1" w14:textId="77777777" w:rsidTr="00E93E00">
        <w:trPr>
          <w:trHeight w:val="283"/>
        </w:trPr>
        <w:tc>
          <w:tcPr>
            <w:tcW w:w="3261" w:type="dxa"/>
            <w:vMerge w:val="restart"/>
          </w:tcPr>
          <w:p w14:paraId="4D2CD7F2" w14:textId="77777777" w:rsidR="00C33339" w:rsidRPr="009226CB" w:rsidRDefault="00C33339" w:rsidP="00E93E0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lastRenderedPageBreak/>
              <w:t>ПК-3.3. Способен оказать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– кровообращения и (или) дыхания).</w:t>
            </w:r>
          </w:p>
        </w:tc>
        <w:tc>
          <w:tcPr>
            <w:tcW w:w="992" w:type="dxa"/>
          </w:tcPr>
          <w:p w14:paraId="4C653D66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5103" w:type="dxa"/>
          </w:tcPr>
          <w:p w14:paraId="62F14DC4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 xml:space="preserve">Методы оказания первой помощи при 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>неотложных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направленные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поддержание</w:t>
            </w:r>
            <w:r w:rsidRPr="009226C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жизненно</w:t>
            </w:r>
            <w:r w:rsidRPr="009226C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важных функций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организма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человека.</w:t>
            </w:r>
          </w:p>
        </w:tc>
      </w:tr>
      <w:tr w:rsidR="00C33339" w:rsidRPr="009226CB" w14:paraId="771DECAB" w14:textId="77777777" w:rsidTr="00E93E00">
        <w:trPr>
          <w:trHeight w:val="283"/>
        </w:trPr>
        <w:tc>
          <w:tcPr>
            <w:tcW w:w="3261" w:type="dxa"/>
            <w:vMerge/>
          </w:tcPr>
          <w:p w14:paraId="080C8BF2" w14:textId="77777777" w:rsidR="00C33339" w:rsidRPr="009226CB" w:rsidRDefault="00C33339" w:rsidP="00E93E00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617424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5103" w:type="dxa"/>
          </w:tcPr>
          <w:p w14:paraId="09B16FE2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Применить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соответствии</w:t>
            </w:r>
            <w:r w:rsidRPr="009226C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</w:t>
            </w:r>
            <w:r w:rsidRPr="009226C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выявленными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нарушениями</w:t>
            </w:r>
            <w:r w:rsidRPr="009226C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те или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иные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методы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 неотложной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</w:p>
        </w:tc>
      </w:tr>
      <w:tr w:rsidR="00C33339" w:rsidRPr="009226CB" w14:paraId="4B9B2729" w14:textId="77777777" w:rsidTr="00E93E00">
        <w:trPr>
          <w:trHeight w:val="283"/>
        </w:trPr>
        <w:tc>
          <w:tcPr>
            <w:tcW w:w="3261" w:type="dxa"/>
            <w:vMerge/>
          </w:tcPr>
          <w:p w14:paraId="520D4578" w14:textId="77777777" w:rsidR="00C33339" w:rsidRPr="009226CB" w:rsidRDefault="00C33339" w:rsidP="00E93E00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2EF56B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3E89E822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rFonts w:cs="Times New Roman"/>
                <w:sz w:val="24"/>
                <w:szCs w:val="24"/>
                <w:lang w:val="ru-RU"/>
              </w:rPr>
            </w:pPr>
            <w:r w:rsidRPr="009226CB">
              <w:rPr>
                <w:sz w:val="24"/>
                <w:szCs w:val="24"/>
                <w:lang w:val="ru-RU"/>
              </w:rPr>
              <w:t>Навыками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оказания</w:t>
            </w:r>
            <w:r w:rsidRPr="009226C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неотложной</w:t>
            </w:r>
            <w:r w:rsidRPr="009226C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медицинской</w:t>
            </w:r>
            <w:r w:rsidRPr="009226C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помощи</w:t>
            </w:r>
            <w:r w:rsidRPr="009226C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при</w:t>
            </w:r>
            <w:r w:rsidRPr="009226C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состояниях,</w:t>
            </w:r>
            <w:r w:rsidRPr="009226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требующих</w:t>
            </w:r>
            <w:r w:rsidRPr="009226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срочного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медицинского</w:t>
            </w:r>
            <w:r w:rsidRPr="009226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26CB">
              <w:rPr>
                <w:sz w:val="24"/>
                <w:szCs w:val="24"/>
                <w:lang w:val="ru-RU"/>
              </w:rPr>
              <w:t>вмешательства</w:t>
            </w:r>
          </w:p>
        </w:tc>
      </w:tr>
      <w:tr w:rsidR="00C33339" w:rsidRPr="009226CB" w14:paraId="3182D7FA" w14:textId="77777777" w:rsidTr="00E93E00">
        <w:trPr>
          <w:trHeight w:val="283"/>
        </w:trPr>
        <w:tc>
          <w:tcPr>
            <w:tcW w:w="3261" w:type="dxa"/>
          </w:tcPr>
          <w:p w14:paraId="1A3A1C53" w14:textId="77777777" w:rsidR="00C33339" w:rsidRPr="009226CB" w:rsidRDefault="00C33339" w:rsidP="00E93E0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ПК-3.4. Способен 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992" w:type="dxa"/>
          </w:tcPr>
          <w:p w14:paraId="425D5A1E" w14:textId="77777777" w:rsidR="00C33339" w:rsidRPr="009226CB" w:rsidRDefault="00C33339" w:rsidP="00E93E00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9226CB">
              <w:rPr>
                <w:bCs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5103" w:type="dxa"/>
          </w:tcPr>
          <w:p w14:paraId="1257130F" w14:textId="77777777" w:rsidR="00C33339" w:rsidRPr="009226CB" w:rsidRDefault="00C33339" w:rsidP="00C33339">
            <w:pPr>
              <w:pStyle w:val="a3"/>
              <w:numPr>
                <w:ilvl w:val="0"/>
                <w:numId w:val="15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9226CB">
              <w:rPr>
                <w:rFonts w:cs="Times New Roman"/>
                <w:sz w:val="24"/>
                <w:szCs w:val="24"/>
                <w:lang w:val="ru-RU"/>
              </w:rPr>
              <w:t>Навыками применения лекарственных препаратов и медицинских изделий при оказании медицинской помощи в экстренной форме.</w:t>
            </w:r>
          </w:p>
        </w:tc>
      </w:tr>
    </w:tbl>
    <w:p w14:paraId="1BA54F78" w14:textId="1ABF9B26" w:rsidR="00C33339" w:rsidRPr="009226CB" w:rsidRDefault="00C33339" w:rsidP="00C43108">
      <w:pPr>
        <w:rPr>
          <w:b/>
          <w:bCs/>
        </w:rPr>
      </w:pPr>
    </w:p>
    <w:p w14:paraId="36872B87" w14:textId="5B4C9A39" w:rsidR="00C43108" w:rsidRPr="009226CB" w:rsidRDefault="00C43108" w:rsidP="00C43108">
      <w:pPr>
        <w:ind w:firstLine="708"/>
        <w:rPr>
          <w:b/>
          <w:bCs/>
        </w:rPr>
      </w:pPr>
      <w:r w:rsidRPr="009226CB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9226CB" w:rsidRDefault="00C43108" w:rsidP="00071647"/>
    <w:p w14:paraId="142714CA" w14:textId="0A59FCFB" w:rsidR="00C43108" w:rsidRPr="009226CB" w:rsidRDefault="00C43108" w:rsidP="00C43108">
      <w:pPr>
        <w:ind w:firstLine="708"/>
      </w:pPr>
      <w:r w:rsidRPr="009226CB">
        <w:t>В</w:t>
      </w:r>
      <w:r w:rsidRPr="009226CB">
        <w:rPr>
          <w:spacing w:val="1"/>
        </w:rPr>
        <w:t xml:space="preserve"> </w:t>
      </w:r>
      <w:r w:rsidRPr="009226CB">
        <w:t>ходе</w:t>
      </w:r>
      <w:r w:rsidRPr="009226CB">
        <w:rPr>
          <w:spacing w:val="1"/>
        </w:rPr>
        <w:t xml:space="preserve"> </w:t>
      </w:r>
      <w:r w:rsidRPr="009226CB">
        <w:t>текущего</w:t>
      </w:r>
      <w:r w:rsidRPr="009226CB">
        <w:rPr>
          <w:spacing w:val="1"/>
        </w:rPr>
        <w:t xml:space="preserve"> </w:t>
      </w:r>
      <w:r w:rsidRPr="009226CB">
        <w:t>контроля</w:t>
      </w:r>
      <w:r w:rsidRPr="009226CB">
        <w:rPr>
          <w:spacing w:val="1"/>
        </w:rPr>
        <w:t xml:space="preserve"> </w:t>
      </w:r>
      <w:r w:rsidRPr="009226CB">
        <w:t>успеваемости</w:t>
      </w:r>
      <w:r w:rsidRPr="009226CB">
        <w:rPr>
          <w:spacing w:val="1"/>
        </w:rPr>
        <w:t xml:space="preserve"> </w:t>
      </w:r>
      <w:r w:rsidRPr="009226CB">
        <w:t>(устный</w:t>
      </w:r>
      <w:r w:rsidRPr="009226CB">
        <w:rPr>
          <w:spacing w:val="1"/>
        </w:rPr>
        <w:t xml:space="preserve"> </w:t>
      </w:r>
      <w:r w:rsidRPr="009226CB">
        <w:t>или</w:t>
      </w:r>
      <w:r w:rsidRPr="009226CB">
        <w:rPr>
          <w:spacing w:val="1"/>
        </w:rPr>
        <w:t xml:space="preserve"> </w:t>
      </w:r>
      <w:r w:rsidRPr="009226CB">
        <w:t>письменный</w:t>
      </w:r>
      <w:r w:rsidRPr="009226CB">
        <w:rPr>
          <w:spacing w:val="1"/>
        </w:rPr>
        <w:t xml:space="preserve"> </w:t>
      </w:r>
      <w:r w:rsidRPr="009226CB">
        <w:t>опрос,</w:t>
      </w:r>
      <w:r w:rsidRPr="009226CB">
        <w:rPr>
          <w:spacing w:val="1"/>
        </w:rPr>
        <w:t xml:space="preserve"> </w:t>
      </w:r>
      <w:r w:rsidRPr="009226CB">
        <w:t>тестирование и пр.) при ответах на</w:t>
      </w:r>
      <w:r w:rsidRPr="009226CB">
        <w:rPr>
          <w:spacing w:val="1"/>
        </w:rPr>
        <w:t xml:space="preserve"> </w:t>
      </w:r>
      <w:r w:rsidRPr="009226CB">
        <w:t>учебных занятиях, а также промежуточной аттестации в форме экзамена и (или) зачета с</w:t>
      </w:r>
      <w:r w:rsidRPr="009226CB">
        <w:rPr>
          <w:spacing w:val="1"/>
        </w:rPr>
        <w:t xml:space="preserve"> </w:t>
      </w:r>
      <w:r w:rsidRPr="009226CB">
        <w:t>оценкой</w:t>
      </w:r>
      <w:r w:rsidRPr="009226CB">
        <w:rPr>
          <w:spacing w:val="23"/>
        </w:rPr>
        <w:t xml:space="preserve"> </w:t>
      </w:r>
      <w:r w:rsidRPr="009226CB">
        <w:t>обучающиеся</w:t>
      </w:r>
      <w:r w:rsidRPr="009226CB">
        <w:rPr>
          <w:spacing w:val="30"/>
        </w:rPr>
        <w:t xml:space="preserve"> </w:t>
      </w:r>
      <w:r w:rsidRPr="009226CB">
        <w:t>оцениваются</w:t>
      </w:r>
      <w:r w:rsidRPr="009226CB">
        <w:rPr>
          <w:spacing w:val="26"/>
        </w:rPr>
        <w:t xml:space="preserve"> </w:t>
      </w:r>
      <w:r w:rsidRPr="009226CB">
        <w:t>по</w:t>
      </w:r>
      <w:r w:rsidRPr="009226CB">
        <w:rPr>
          <w:spacing w:val="35"/>
        </w:rPr>
        <w:t xml:space="preserve"> </w:t>
      </w:r>
      <w:r w:rsidRPr="009226CB">
        <w:t>четырёхбалльной</w:t>
      </w:r>
      <w:r w:rsidRPr="009226CB">
        <w:rPr>
          <w:spacing w:val="26"/>
        </w:rPr>
        <w:t xml:space="preserve"> </w:t>
      </w:r>
      <w:r w:rsidRPr="009226CB">
        <w:t>шкале:</w:t>
      </w:r>
      <w:r w:rsidRPr="009226CB">
        <w:rPr>
          <w:spacing w:val="32"/>
        </w:rPr>
        <w:t xml:space="preserve"> </w:t>
      </w:r>
      <w:r w:rsidRPr="009226CB">
        <w:t>«отлично»,</w:t>
      </w:r>
      <w:r w:rsidRPr="009226CB">
        <w:rPr>
          <w:spacing w:val="32"/>
        </w:rPr>
        <w:t xml:space="preserve"> </w:t>
      </w:r>
      <w:r w:rsidRPr="009226CB">
        <w:t>«хорошо», «удовлетворительно»,</w:t>
      </w:r>
      <w:r w:rsidRPr="009226CB">
        <w:rPr>
          <w:spacing w:val="-7"/>
        </w:rPr>
        <w:t xml:space="preserve"> </w:t>
      </w:r>
      <w:r w:rsidRPr="009226CB">
        <w:t>«неудовлетворительно».</w:t>
      </w:r>
    </w:p>
    <w:p w14:paraId="3A5550CA" w14:textId="77777777" w:rsidR="00C43108" w:rsidRPr="009226CB" w:rsidRDefault="00C43108" w:rsidP="00C43108">
      <w:pPr>
        <w:ind w:firstLine="708"/>
      </w:pPr>
      <w:r w:rsidRPr="009226CB">
        <w:t>Оценка</w:t>
      </w:r>
      <w:r w:rsidRPr="009226CB">
        <w:rPr>
          <w:spacing w:val="1"/>
        </w:rPr>
        <w:t xml:space="preserve"> </w:t>
      </w:r>
      <w:r w:rsidRPr="009226CB">
        <w:t>«отлично»</w:t>
      </w:r>
      <w:r w:rsidRPr="009226CB">
        <w:rPr>
          <w:spacing w:val="1"/>
        </w:rPr>
        <w:t xml:space="preserve"> </w:t>
      </w:r>
      <w:r w:rsidRPr="009226CB">
        <w:t>–</w:t>
      </w:r>
      <w:r w:rsidRPr="009226CB">
        <w:rPr>
          <w:spacing w:val="1"/>
        </w:rPr>
        <w:t xml:space="preserve"> </w:t>
      </w:r>
      <w:r w:rsidRPr="009226CB">
        <w:t>выставляется</w:t>
      </w:r>
      <w:r w:rsidRPr="009226CB">
        <w:rPr>
          <w:spacing w:val="1"/>
        </w:rPr>
        <w:t xml:space="preserve"> </w:t>
      </w:r>
      <w:r w:rsidRPr="009226CB">
        <w:t>ординатору,</w:t>
      </w:r>
      <w:r w:rsidRPr="009226CB">
        <w:rPr>
          <w:spacing w:val="1"/>
        </w:rPr>
        <w:t xml:space="preserve"> </w:t>
      </w:r>
      <w:r w:rsidRPr="009226CB">
        <w:t>если</w:t>
      </w:r>
      <w:r w:rsidRPr="009226CB">
        <w:rPr>
          <w:spacing w:val="1"/>
        </w:rPr>
        <w:t xml:space="preserve"> </w:t>
      </w:r>
      <w:r w:rsidRPr="009226CB">
        <w:t>он</w:t>
      </w:r>
      <w:r w:rsidRPr="009226CB">
        <w:rPr>
          <w:spacing w:val="1"/>
        </w:rPr>
        <w:t xml:space="preserve"> </w:t>
      </w:r>
      <w:r w:rsidRPr="009226CB">
        <w:t>глубоко</w:t>
      </w:r>
      <w:r w:rsidRPr="009226CB">
        <w:rPr>
          <w:spacing w:val="1"/>
        </w:rPr>
        <w:t xml:space="preserve"> </w:t>
      </w:r>
      <w:r w:rsidRPr="009226CB">
        <w:t>усвоил</w:t>
      </w:r>
      <w:r w:rsidRPr="009226CB">
        <w:rPr>
          <w:spacing w:val="1"/>
        </w:rPr>
        <w:t xml:space="preserve"> </w:t>
      </w:r>
      <w:r w:rsidRPr="009226CB">
        <w:t>программный материал, исчерпывающе, последовательно, четко и логически стройно его</w:t>
      </w:r>
      <w:r w:rsidRPr="009226CB">
        <w:rPr>
          <w:spacing w:val="-57"/>
        </w:rPr>
        <w:t xml:space="preserve"> </w:t>
      </w:r>
      <w:r w:rsidRPr="009226CB">
        <w:t>излагает,</w:t>
      </w:r>
      <w:r w:rsidRPr="009226CB">
        <w:rPr>
          <w:spacing w:val="1"/>
        </w:rPr>
        <w:t xml:space="preserve"> </w:t>
      </w:r>
      <w:r w:rsidRPr="009226CB">
        <w:t>умеет</w:t>
      </w:r>
      <w:r w:rsidRPr="009226CB">
        <w:rPr>
          <w:spacing w:val="1"/>
        </w:rPr>
        <w:t xml:space="preserve"> </w:t>
      </w:r>
      <w:r w:rsidRPr="009226CB">
        <w:t>связывать</w:t>
      </w:r>
      <w:r w:rsidRPr="009226CB">
        <w:rPr>
          <w:spacing w:val="1"/>
        </w:rPr>
        <w:t xml:space="preserve"> </w:t>
      </w:r>
      <w:r w:rsidRPr="009226CB">
        <w:t>теорию</w:t>
      </w:r>
      <w:r w:rsidRPr="009226CB">
        <w:rPr>
          <w:spacing w:val="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практикой,</w:t>
      </w:r>
      <w:r w:rsidRPr="009226CB">
        <w:rPr>
          <w:spacing w:val="1"/>
        </w:rPr>
        <w:t xml:space="preserve"> </w:t>
      </w:r>
      <w:r w:rsidRPr="009226CB">
        <w:t>свободно</w:t>
      </w:r>
      <w:r w:rsidRPr="009226CB">
        <w:rPr>
          <w:spacing w:val="1"/>
        </w:rPr>
        <w:t xml:space="preserve"> </w:t>
      </w:r>
      <w:r w:rsidRPr="009226CB">
        <w:t>справляется</w:t>
      </w:r>
      <w:r w:rsidRPr="009226CB">
        <w:rPr>
          <w:spacing w:val="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задачами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вопросами,</w:t>
      </w:r>
      <w:r w:rsidRPr="009226CB">
        <w:rPr>
          <w:spacing w:val="1"/>
        </w:rPr>
        <w:t xml:space="preserve"> </w:t>
      </w:r>
      <w:r w:rsidRPr="009226CB">
        <w:t>не</w:t>
      </w:r>
      <w:r w:rsidRPr="009226CB">
        <w:rPr>
          <w:spacing w:val="1"/>
        </w:rPr>
        <w:t xml:space="preserve"> </w:t>
      </w:r>
      <w:r w:rsidRPr="009226CB">
        <w:t>затрудняется</w:t>
      </w:r>
      <w:r w:rsidRPr="009226CB">
        <w:rPr>
          <w:spacing w:val="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ответами</w:t>
      </w:r>
      <w:r w:rsidRPr="009226CB">
        <w:rPr>
          <w:spacing w:val="1"/>
        </w:rPr>
        <w:t xml:space="preserve"> </w:t>
      </w:r>
      <w:r w:rsidRPr="009226CB">
        <w:t>при</w:t>
      </w:r>
      <w:r w:rsidRPr="009226CB">
        <w:rPr>
          <w:spacing w:val="1"/>
        </w:rPr>
        <w:t xml:space="preserve"> </w:t>
      </w:r>
      <w:r w:rsidRPr="009226CB">
        <w:t>видоизменении</w:t>
      </w:r>
      <w:r w:rsidRPr="009226CB">
        <w:rPr>
          <w:spacing w:val="1"/>
        </w:rPr>
        <w:t xml:space="preserve"> </w:t>
      </w:r>
      <w:r w:rsidRPr="009226CB">
        <w:t>заданий,</w:t>
      </w:r>
      <w:r w:rsidRPr="009226CB">
        <w:rPr>
          <w:spacing w:val="1"/>
        </w:rPr>
        <w:t xml:space="preserve"> </w:t>
      </w:r>
      <w:r w:rsidRPr="009226CB">
        <w:t>умеет</w:t>
      </w:r>
      <w:r w:rsidRPr="009226CB">
        <w:rPr>
          <w:spacing w:val="1"/>
        </w:rPr>
        <w:t xml:space="preserve"> </w:t>
      </w:r>
      <w:r w:rsidRPr="009226CB">
        <w:t>принять</w:t>
      </w:r>
      <w:r w:rsidRPr="009226CB">
        <w:rPr>
          <w:spacing w:val="1"/>
        </w:rPr>
        <w:t xml:space="preserve"> </w:t>
      </w:r>
      <w:r w:rsidRPr="009226CB">
        <w:t>правильное</w:t>
      </w:r>
      <w:r w:rsidRPr="009226CB">
        <w:rPr>
          <w:spacing w:val="16"/>
        </w:rPr>
        <w:t xml:space="preserve"> </w:t>
      </w:r>
      <w:r w:rsidRPr="009226CB">
        <w:t>решение</w:t>
      </w:r>
      <w:r w:rsidRPr="009226CB">
        <w:rPr>
          <w:spacing w:val="17"/>
        </w:rPr>
        <w:t xml:space="preserve"> </w:t>
      </w:r>
      <w:r w:rsidRPr="009226CB">
        <w:t>и</w:t>
      </w:r>
      <w:r w:rsidRPr="009226CB">
        <w:rPr>
          <w:spacing w:val="19"/>
        </w:rPr>
        <w:t xml:space="preserve"> </w:t>
      </w:r>
      <w:r w:rsidRPr="009226CB">
        <w:t>грамотно</w:t>
      </w:r>
      <w:r w:rsidRPr="009226CB">
        <w:rPr>
          <w:spacing w:val="22"/>
        </w:rPr>
        <w:t xml:space="preserve"> </w:t>
      </w:r>
      <w:r w:rsidRPr="009226CB">
        <w:t>его</w:t>
      </w:r>
      <w:r w:rsidRPr="009226CB">
        <w:rPr>
          <w:spacing w:val="18"/>
        </w:rPr>
        <w:t xml:space="preserve"> </w:t>
      </w:r>
      <w:r w:rsidRPr="009226CB">
        <w:t>обосновывать,</w:t>
      </w:r>
      <w:r w:rsidRPr="009226CB">
        <w:rPr>
          <w:spacing w:val="19"/>
        </w:rPr>
        <w:t xml:space="preserve"> </w:t>
      </w:r>
      <w:r w:rsidRPr="009226CB">
        <w:t>владеет</w:t>
      </w:r>
      <w:r w:rsidRPr="009226CB">
        <w:rPr>
          <w:spacing w:val="19"/>
        </w:rPr>
        <w:t xml:space="preserve"> </w:t>
      </w:r>
      <w:r w:rsidRPr="009226CB">
        <w:t>разносторонними</w:t>
      </w:r>
      <w:r w:rsidRPr="009226CB">
        <w:rPr>
          <w:spacing w:val="19"/>
        </w:rPr>
        <w:t xml:space="preserve"> </w:t>
      </w:r>
      <w:r w:rsidRPr="009226CB">
        <w:t>навыками</w:t>
      </w:r>
      <w:r w:rsidRPr="009226CB">
        <w:rPr>
          <w:spacing w:val="-57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приемами</w:t>
      </w:r>
      <w:r w:rsidRPr="009226CB">
        <w:rPr>
          <w:spacing w:val="1"/>
        </w:rPr>
        <w:t xml:space="preserve"> </w:t>
      </w:r>
      <w:r w:rsidRPr="009226CB">
        <w:t>выполнения</w:t>
      </w:r>
      <w:r w:rsidRPr="009226CB">
        <w:rPr>
          <w:spacing w:val="1"/>
        </w:rPr>
        <w:t xml:space="preserve"> </w:t>
      </w:r>
      <w:r w:rsidRPr="009226CB">
        <w:t>практических</w:t>
      </w:r>
      <w:r w:rsidRPr="009226CB">
        <w:rPr>
          <w:spacing w:val="1"/>
        </w:rPr>
        <w:t xml:space="preserve"> </w:t>
      </w:r>
      <w:r w:rsidRPr="009226CB">
        <w:t>задач,</w:t>
      </w:r>
      <w:r w:rsidRPr="009226CB">
        <w:rPr>
          <w:spacing w:val="1"/>
        </w:rPr>
        <w:t xml:space="preserve"> </w:t>
      </w:r>
      <w:r w:rsidRPr="009226CB">
        <w:t>комплексной</w:t>
      </w:r>
      <w:r w:rsidRPr="009226CB">
        <w:rPr>
          <w:spacing w:val="1"/>
        </w:rPr>
        <w:t xml:space="preserve"> </w:t>
      </w:r>
      <w:r w:rsidRPr="009226CB">
        <w:t>оценкой</w:t>
      </w:r>
      <w:r w:rsidRPr="009226CB">
        <w:rPr>
          <w:spacing w:val="1"/>
        </w:rPr>
        <w:t xml:space="preserve"> </w:t>
      </w:r>
      <w:r w:rsidRPr="009226CB">
        <w:t>предложенной</w:t>
      </w:r>
      <w:r w:rsidRPr="009226CB">
        <w:rPr>
          <w:spacing w:val="1"/>
        </w:rPr>
        <w:t xml:space="preserve"> </w:t>
      </w:r>
      <w:r w:rsidRPr="009226CB">
        <w:t>ситуации,</w:t>
      </w:r>
      <w:r w:rsidRPr="009226CB">
        <w:rPr>
          <w:spacing w:val="3"/>
        </w:rPr>
        <w:t xml:space="preserve"> </w:t>
      </w:r>
      <w:r w:rsidRPr="009226CB">
        <w:t>правильно</w:t>
      </w:r>
      <w:r w:rsidRPr="009226CB">
        <w:rPr>
          <w:spacing w:val="2"/>
        </w:rPr>
        <w:t xml:space="preserve"> </w:t>
      </w:r>
      <w:r w:rsidRPr="009226CB">
        <w:t>выбирает</w:t>
      </w:r>
      <w:r w:rsidRPr="009226CB">
        <w:rPr>
          <w:spacing w:val="-2"/>
        </w:rPr>
        <w:t xml:space="preserve"> </w:t>
      </w:r>
      <w:r w:rsidRPr="009226CB">
        <w:t>тактику</w:t>
      </w:r>
      <w:r w:rsidRPr="009226CB">
        <w:rPr>
          <w:spacing w:val="-9"/>
        </w:rPr>
        <w:t xml:space="preserve"> </w:t>
      </w:r>
      <w:r w:rsidRPr="009226CB">
        <w:t>действий.</w:t>
      </w:r>
    </w:p>
    <w:p w14:paraId="76093331" w14:textId="77777777" w:rsidR="00C43108" w:rsidRPr="009226CB" w:rsidRDefault="00C43108" w:rsidP="00FE5D78">
      <w:pPr>
        <w:ind w:firstLine="708"/>
      </w:pPr>
      <w:r w:rsidRPr="009226CB">
        <w:t>Оценка «хорошо» – выставляется ординатору, если он твердо знает программный</w:t>
      </w:r>
      <w:r w:rsidRPr="009226CB">
        <w:rPr>
          <w:spacing w:val="1"/>
        </w:rPr>
        <w:t xml:space="preserve"> </w:t>
      </w:r>
      <w:r w:rsidRPr="009226CB">
        <w:t>материал,</w:t>
      </w:r>
      <w:r w:rsidRPr="009226CB">
        <w:rPr>
          <w:spacing w:val="13"/>
        </w:rPr>
        <w:t xml:space="preserve"> </w:t>
      </w:r>
      <w:r w:rsidRPr="009226CB">
        <w:t>грамотно</w:t>
      </w:r>
      <w:r w:rsidRPr="009226CB">
        <w:rPr>
          <w:spacing w:val="15"/>
        </w:rPr>
        <w:t xml:space="preserve"> </w:t>
      </w:r>
      <w:r w:rsidRPr="009226CB">
        <w:t>и</w:t>
      </w:r>
      <w:r w:rsidRPr="009226CB">
        <w:rPr>
          <w:spacing w:val="11"/>
        </w:rPr>
        <w:t xml:space="preserve"> </w:t>
      </w:r>
      <w:r w:rsidRPr="009226CB">
        <w:t>по</w:t>
      </w:r>
      <w:r w:rsidRPr="009226CB">
        <w:rPr>
          <w:spacing w:val="15"/>
        </w:rPr>
        <w:t xml:space="preserve"> </w:t>
      </w:r>
      <w:r w:rsidRPr="009226CB">
        <w:t>существу</w:t>
      </w:r>
      <w:r w:rsidRPr="009226CB">
        <w:rPr>
          <w:spacing w:val="1"/>
        </w:rPr>
        <w:t xml:space="preserve"> </w:t>
      </w:r>
      <w:r w:rsidRPr="009226CB">
        <w:t>излагает</w:t>
      </w:r>
      <w:r w:rsidRPr="009226CB">
        <w:rPr>
          <w:spacing w:val="11"/>
        </w:rPr>
        <w:t xml:space="preserve"> </w:t>
      </w:r>
      <w:r w:rsidRPr="009226CB">
        <w:t>его,</w:t>
      </w:r>
      <w:r w:rsidRPr="009226CB">
        <w:rPr>
          <w:spacing w:val="12"/>
        </w:rPr>
        <w:t xml:space="preserve"> </w:t>
      </w:r>
      <w:r w:rsidRPr="009226CB">
        <w:t>не</w:t>
      </w:r>
      <w:r w:rsidRPr="009226CB">
        <w:rPr>
          <w:spacing w:val="9"/>
        </w:rPr>
        <w:t xml:space="preserve"> </w:t>
      </w:r>
      <w:r w:rsidRPr="009226CB">
        <w:t>допуская</w:t>
      </w:r>
      <w:r w:rsidRPr="009226CB">
        <w:rPr>
          <w:spacing w:val="15"/>
        </w:rPr>
        <w:t xml:space="preserve"> </w:t>
      </w:r>
      <w:r w:rsidRPr="009226CB">
        <w:t>существенных</w:t>
      </w:r>
      <w:r w:rsidRPr="009226CB">
        <w:rPr>
          <w:spacing w:val="5"/>
        </w:rPr>
        <w:t xml:space="preserve"> </w:t>
      </w:r>
      <w:r w:rsidRPr="009226CB">
        <w:t>неточностей</w:t>
      </w:r>
      <w:r w:rsidRPr="009226CB">
        <w:rPr>
          <w:spacing w:val="-57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ответе</w:t>
      </w:r>
      <w:r w:rsidRPr="009226CB">
        <w:rPr>
          <w:spacing w:val="1"/>
        </w:rPr>
        <w:t xml:space="preserve"> </w:t>
      </w:r>
      <w:r w:rsidRPr="009226CB">
        <w:t>на</w:t>
      </w:r>
      <w:r w:rsidRPr="009226CB">
        <w:rPr>
          <w:spacing w:val="1"/>
        </w:rPr>
        <w:t xml:space="preserve"> </w:t>
      </w:r>
      <w:r w:rsidRPr="009226CB">
        <w:t>вопрос,</w:t>
      </w:r>
      <w:r w:rsidRPr="009226CB">
        <w:rPr>
          <w:spacing w:val="1"/>
        </w:rPr>
        <w:t xml:space="preserve"> </w:t>
      </w:r>
      <w:r w:rsidRPr="009226CB">
        <w:t>но</w:t>
      </w:r>
      <w:r w:rsidRPr="009226CB">
        <w:rPr>
          <w:spacing w:val="1"/>
        </w:rPr>
        <w:t xml:space="preserve"> </w:t>
      </w:r>
      <w:r w:rsidRPr="009226CB">
        <w:t>недостаточно</w:t>
      </w:r>
      <w:r w:rsidRPr="009226CB">
        <w:rPr>
          <w:spacing w:val="1"/>
        </w:rPr>
        <w:t xml:space="preserve"> </w:t>
      </w:r>
      <w:r w:rsidRPr="009226CB">
        <w:t>полно</w:t>
      </w:r>
      <w:r w:rsidRPr="009226CB">
        <w:rPr>
          <w:spacing w:val="1"/>
        </w:rPr>
        <w:t xml:space="preserve"> </w:t>
      </w:r>
      <w:r w:rsidRPr="009226CB">
        <w:t>раскрывает</w:t>
      </w:r>
      <w:r w:rsidRPr="009226CB">
        <w:rPr>
          <w:spacing w:val="1"/>
        </w:rPr>
        <w:t xml:space="preserve"> </w:t>
      </w:r>
      <w:r w:rsidRPr="009226CB">
        <w:t>междисциплинарные</w:t>
      </w:r>
      <w:r w:rsidRPr="009226CB">
        <w:rPr>
          <w:spacing w:val="1"/>
        </w:rPr>
        <w:t xml:space="preserve"> </w:t>
      </w:r>
      <w:r w:rsidRPr="009226CB">
        <w:t>связи,</w:t>
      </w:r>
      <w:r w:rsidRPr="009226CB">
        <w:rPr>
          <w:spacing w:val="1"/>
        </w:rPr>
        <w:t xml:space="preserve"> </w:t>
      </w:r>
      <w:r w:rsidRPr="009226CB">
        <w:t>правильно применяет теоретические положения при решении практических вопросов и</w:t>
      </w:r>
      <w:r w:rsidRPr="009226CB">
        <w:rPr>
          <w:spacing w:val="1"/>
        </w:rPr>
        <w:t xml:space="preserve"> </w:t>
      </w:r>
      <w:r w:rsidRPr="009226CB">
        <w:t>задач,</w:t>
      </w:r>
      <w:r w:rsidRPr="009226CB">
        <w:rPr>
          <w:spacing w:val="1"/>
        </w:rPr>
        <w:t xml:space="preserve"> </w:t>
      </w:r>
      <w:r w:rsidRPr="009226CB">
        <w:t>владеет</w:t>
      </w:r>
      <w:r w:rsidRPr="009226CB">
        <w:rPr>
          <w:spacing w:val="1"/>
        </w:rPr>
        <w:t xml:space="preserve"> </w:t>
      </w:r>
      <w:r w:rsidRPr="009226CB">
        <w:t>необходимыми</w:t>
      </w:r>
      <w:r w:rsidRPr="009226CB">
        <w:rPr>
          <w:spacing w:val="1"/>
        </w:rPr>
        <w:t xml:space="preserve"> </w:t>
      </w:r>
      <w:r w:rsidRPr="009226CB">
        <w:t>навыками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приемами</w:t>
      </w:r>
      <w:r w:rsidRPr="009226CB">
        <w:rPr>
          <w:spacing w:val="1"/>
        </w:rPr>
        <w:t xml:space="preserve"> </w:t>
      </w:r>
      <w:r w:rsidRPr="009226CB">
        <w:t>их</w:t>
      </w:r>
      <w:r w:rsidRPr="009226CB">
        <w:rPr>
          <w:spacing w:val="1"/>
        </w:rPr>
        <w:t xml:space="preserve"> </w:t>
      </w:r>
      <w:r w:rsidRPr="009226CB">
        <w:t>выполнения,</w:t>
      </w:r>
      <w:r w:rsidRPr="009226CB">
        <w:rPr>
          <w:spacing w:val="1"/>
        </w:rPr>
        <w:t xml:space="preserve"> </w:t>
      </w:r>
      <w:r w:rsidRPr="009226CB">
        <w:t>комплексной</w:t>
      </w:r>
      <w:r w:rsidRPr="009226CB">
        <w:rPr>
          <w:spacing w:val="1"/>
        </w:rPr>
        <w:t xml:space="preserve"> </w:t>
      </w:r>
      <w:r w:rsidRPr="009226CB">
        <w:t>оценкой</w:t>
      </w:r>
      <w:r w:rsidRPr="009226CB">
        <w:rPr>
          <w:spacing w:val="-3"/>
        </w:rPr>
        <w:t xml:space="preserve"> </w:t>
      </w:r>
      <w:r w:rsidRPr="009226CB">
        <w:t>предложенной</w:t>
      </w:r>
      <w:r w:rsidRPr="009226CB">
        <w:rPr>
          <w:spacing w:val="-3"/>
        </w:rPr>
        <w:t xml:space="preserve"> </w:t>
      </w:r>
      <w:r w:rsidRPr="009226CB">
        <w:t>ситуации,</w:t>
      </w:r>
      <w:r w:rsidRPr="009226CB">
        <w:rPr>
          <w:spacing w:val="3"/>
        </w:rPr>
        <w:t xml:space="preserve"> </w:t>
      </w:r>
      <w:r w:rsidRPr="009226CB">
        <w:t>правильно</w:t>
      </w:r>
      <w:r w:rsidRPr="009226CB">
        <w:rPr>
          <w:spacing w:val="1"/>
        </w:rPr>
        <w:t xml:space="preserve"> </w:t>
      </w:r>
      <w:r w:rsidRPr="009226CB">
        <w:t>выбирает</w:t>
      </w:r>
      <w:r w:rsidRPr="009226CB">
        <w:rPr>
          <w:spacing w:val="1"/>
        </w:rPr>
        <w:t xml:space="preserve"> </w:t>
      </w:r>
      <w:r w:rsidRPr="009226CB">
        <w:t>тактику</w:t>
      </w:r>
      <w:r w:rsidRPr="009226CB">
        <w:rPr>
          <w:spacing w:val="-9"/>
        </w:rPr>
        <w:t xml:space="preserve"> </w:t>
      </w:r>
      <w:r w:rsidRPr="009226CB">
        <w:t>действий.</w:t>
      </w:r>
    </w:p>
    <w:p w14:paraId="59FDC886" w14:textId="77777777" w:rsidR="00C43108" w:rsidRPr="009226CB" w:rsidRDefault="00C43108" w:rsidP="00FE5D78">
      <w:pPr>
        <w:ind w:firstLine="708"/>
      </w:pPr>
      <w:r w:rsidRPr="009226CB">
        <w:lastRenderedPageBreak/>
        <w:t>Оценка</w:t>
      </w:r>
      <w:r w:rsidRPr="009226CB">
        <w:rPr>
          <w:spacing w:val="1"/>
        </w:rPr>
        <w:t xml:space="preserve"> </w:t>
      </w:r>
      <w:r w:rsidRPr="009226CB">
        <w:t>«удовлетворительно»</w:t>
      </w:r>
      <w:r w:rsidRPr="009226CB">
        <w:rPr>
          <w:spacing w:val="1"/>
        </w:rPr>
        <w:t xml:space="preserve"> </w:t>
      </w:r>
      <w:r w:rsidRPr="009226CB">
        <w:t>–</w:t>
      </w:r>
      <w:r w:rsidRPr="009226CB">
        <w:rPr>
          <w:spacing w:val="1"/>
        </w:rPr>
        <w:t xml:space="preserve"> </w:t>
      </w:r>
      <w:r w:rsidRPr="009226CB">
        <w:t>выставляется</w:t>
      </w:r>
      <w:r w:rsidRPr="009226CB">
        <w:rPr>
          <w:spacing w:val="1"/>
        </w:rPr>
        <w:t xml:space="preserve"> </w:t>
      </w:r>
      <w:r w:rsidRPr="009226CB">
        <w:t>ординатору,</w:t>
      </w:r>
      <w:r w:rsidRPr="009226CB">
        <w:rPr>
          <w:spacing w:val="1"/>
        </w:rPr>
        <w:t xml:space="preserve"> </w:t>
      </w:r>
      <w:r w:rsidRPr="009226CB">
        <w:t>если</w:t>
      </w:r>
      <w:r w:rsidRPr="009226CB">
        <w:rPr>
          <w:spacing w:val="1"/>
        </w:rPr>
        <w:t xml:space="preserve"> </w:t>
      </w:r>
      <w:r w:rsidRPr="009226CB">
        <w:t>он</w:t>
      </w:r>
      <w:r w:rsidRPr="009226CB">
        <w:rPr>
          <w:spacing w:val="1"/>
        </w:rPr>
        <w:t xml:space="preserve"> </w:t>
      </w:r>
      <w:r w:rsidRPr="009226CB">
        <w:t>имеет</w:t>
      </w:r>
      <w:r w:rsidRPr="009226CB">
        <w:rPr>
          <w:spacing w:val="1"/>
        </w:rPr>
        <w:t xml:space="preserve"> </w:t>
      </w:r>
      <w:r w:rsidRPr="009226CB">
        <w:t>поверхностные</w:t>
      </w:r>
      <w:r w:rsidRPr="009226CB">
        <w:rPr>
          <w:spacing w:val="1"/>
        </w:rPr>
        <w:t xml:space="preserve"> </w:t>
      </w:r>
      <w:r w:rsidRPr="009226CB">
        <w:t>знания</w:t>
      </w:r>
      <w:r w:rsidRPr="009226CB">
        <w:rPr>
          <w:spacing w:val="1"/>
        </w:rPr>
        <w:t xml:space="preserve"> </w:t>
      </w:r>
      <w:r w:rsidRPr="009226CB">
        <w:t>программного</w:t>
      </w:r>
      <w:r w:rsidRPr="009226CB">
        <w:rPr>
          <w:spacing w:val="1"/>
        </w:rPr>
        <w:t xml:space="preserve"> </w:t>
      </w:r>
      <w:r w:rsidRPr="009226CB">
        <w:t>материала,</w:t>
      </w:r>
      <w:r w:rsidRPr="009226CB">
        <w:rPr>
          <w:spacing w:val="1"/>
        </w:rPr>
        <w:t xml:space="preserve"> </w:t>
      </w:r>
      <w:r w:rsidRPr="009226CB">
        <w:t>не</w:t>
      </w:r>
      <w:r w:rsidRPr="009226CB">
        <w:rPr>
          <w:spacing w:val="1"/>
        </w:rPr>
        <w:t xml:space="preserve"> </w:t>
      </w:r>
      <w:r w:rsidRPr="009226CB">
        <w:t>усвоил</w:t>
      </w:r>
      <w:r w:rsidRPr="009226CB">
        <w:rPr>
          <w:spacing w:val="1"/>
        </w:rPr>
        <w:t xml:space="preserve"> </w:t>
      </w:r>
      <w:r w:rsidRPr="009226CB">
        <w:t>его</w:t>
      </w:r>
      <w:r w:rsidRPr="009226CB">
        <w:rPr>
          <w:spacing w:val="1"/>
        </w:rPr>
        <w:t xml:space="preserve"> </w:t>
      </w:r>
      <w:r w:rsidRPr="009226CB">
        <w:t>деталей,</w:t>
      </w:r>
      <w:r w:rsidRPr="009226CB">
        <w:rPr>
          <w:spacing w:val="1"/>
        </w:rPr>
        <w:t xml:space="preserve"> </w:t>
      </w:r>
      <w:r w:rsidRPr="009226CB">
        <w:t>допускает</w:t>
      </w:r>
      <w:r w:rsidRPr="009226CB">
        <w:rPr>
          <w:spacing w:val="1"/>
        </w:rPr>
        <w:t xml:space="preserve"> </w:t>
      </w:r>
      <w:r w:rsidRPr="009226CB">
        <w:t>неточности,</w:t>
      </w:r>
      <w:r w:rsidRPr="009226CB">
        <w:rPr>
          <w:spacing w:val="1"/>
        </w:rPr>
        <w:t xml:space="preserve"> </w:t>
      </w:r>
      <w:r w:rsidRPr="009226CB">
        <w:t>оперирует</w:t>
      </w:r>
      <w:r w:rsidRPr="009226CB">
        <w:rPr>
          <w:spacing w:val="1"/>
        </w:rPr>
        <w:t xml:space="preserve"> </w:t>
      </w:r>
      <w:r w:rsidRPr="009226CB">
        <w:t>недостаточно</w:t>
      </w:r>
      <w:r w:rsidRPr="009226CB">
        <w:rPr>
          <w:spacing w:val="1"/>
        </w:rPr>
        <w:t xml:space="preserve"> </w:t>
      </w:r>
      <w:r w:rsidRPr="009226CB">
        <w:t>правильными</w:t>
      </w:r>
      <w:r w:rsidRPr="009226CB">
        <w:rPr>
          <w:spacing w:val="1"/>
        </w:rPr>
        <w:t xml:space="preserve"> </w:t>
      </w:r>
      <w:r w:rsidRPr="009226CB">
        <w:t>формулировками,</w:t>
      </w:r>
      <w:r w:rsidRPr="009226CB">
        <w:rPr>
          <w:spacing w:val="1"/>
        </w:rPr>
        <w:t xml:space="preserve"> </w:t>
      </w:r>
      <w:r w:rsidRPr="009226CB">
        <w:t>нарушает</w:t>
      </w:r>
      <w:r w:rsidRPr="009226CB">
        <w:rPr>
          <w:spacing w:val="1"/>
        </w:rPr>
        <w:t xml:space="preserve"> </w:t>
      </w:r>
      <w:r w:rsidRPr="009226CB">
        <w:t>логическую</w:t>
      </w:r>
      <w:r w:rsidRPr="009226CB">
        <w:rPr>
          <w:spacing w:val="1"/>
        </w:rPr>
        <w:t xml:space="preserve"> </w:t>
      </w:r>
      <w:r w:rsidRPr="009226CB">
        <w:t>последовательность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изложении</w:t>
      </w:r>
      <w:r w:rsidRPr="009226CB">
        <w:rPr>
          <w:spacing w:val="1"/>
        </w:rPr>
        <w:t xml:space="preserve"> </w:t>
      </w:r>
      <w:r w:rsidRPr="009226CB">
        <w:t>программного</w:t>
      </w:r>
      <w:r w:rsidRPr="009226CB">
        <w:rPr>
          <w:spacing w:val="1"/>
        </w:rPr>
        <w:t xml:space="preserve"> </w:t>
      </w:r>
      <w:r w:rsidRPr="009226CB">
        <w:t>материала,</w:t>
      </w:r>
      <w:r w:rsidRPr="009226CB">
        <w:rPr>
          <w:spacing w:val="1"/>
        </w:rPr>
        <w:t xml:space="preserve"> </w:t>
      </w:r>
      <w:r w:rsidRPr="009226CB">
        <w:t>испытывает</w:t>
      </w:r>
      <w:r w:rsidRPr="009226CB">
        <w:rPr>
          <w:spacing w:val="1"/>
        </w:rPr>
        <w:t xml:space="preserve"> </w:t>
      </w:r>
      <w:r w:rsidRPr="009226CB">
        <w:t>затруднения</w:t>
      </w:r>
      <w:r w:rsidRPr="009226CB">
        <w:rPr>
          <w:spacing w:val="1"/>
        </w:rPr>
        <w:t xml:space="preserve"> </w:t>
      </w:r>
      <w:r w:rsidRPr="009226CB">
        <w:t>при</w:t>
      </w:r>
      <w:r w:rsidRPr="009226CB">
        <w:rPr>
          <w:spacing w:val="1"/>
        </w:rPr>
        <w:t xml:space="preserve"> </w:t>
      </w:r>
      <w:r w:rsidRPr="009226CB">
        <w:t>выполнении</w:t>
      </w:r>
      <w:r w:rsidRPr="009226CB">
        <w:rPr>
          <w:spacing w:val="1"/>
        </w:rPr>
        <w:t xml:space="preserve"> </w:t>
      </w:r>
      <w:r w:rsidRPr="009226CB">
        <w:t>практических</w:t>
      </w:r>
      <w:r w:rsidRPr="009226CB">
        <w:rPr>
          <w:spacing w:val="1"/>
        </w:rPr>
        <w:t xml:space="preserve"> </w:t>
      </w:r>
      <w:r w:rsidRPr="009226CB">
        <w:t>задач,</w:t>
      </w:r>
      <w:r w:rsidRPr="009226CB">
        <w:rPr>
          <w:spacing w:val="1"/>
        </w:rPr>
        <w:t xml:space="preserve"> </w:t>
      </w:r>
      <w:r w:rsidRPr="009226CB">
        <w:t>испытывает</w:t>
      </w:r>
      <w:r w:rsidRPr="009226CB">
        <w:rPr>
          <w:spacing w:val="1"/>
        </w:rPr>
        <w:t xml:space="preserve"> </w:t>
      </w:r>
      <w:r w:rsidRPr="009226CB">
        <w:t>затруднения</w:t>
      </w:r>
      <w:r w:rsidRPr="009226CB">
        <w:rPr>
          <w:spacing w:val="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комплексной оценкой предложенной ситуации, не полностью отвечает на вопросы, при</w:t>
      </w:r>
      <w:r w:rsidRPr="009226CB">
        <w:rPr>
          <w:spacing w:val="1"/>
        </w:rPr>
        <w:t xml:space="preserve"> </w:t>
      </w:r>
      <w:r w:rsidRPr="009226CB">
        <w:t>помощи</w:t>
      </w:r>
      <w:r w:rsidRPr="009226CB">
        <w:rPr>
          <w:spacing w:val="1"/>
        </w:rPr>
        <w:t xml:space="preserve"> </w:t>
      </w:r>
      <w:r w:rsidRPr="009226CB">
        <w:t>наводящих</w:t>
      </w:r>
      <w:r w:rsidRPr="009226CB">
        <w:rPr>
          <w:spacing w:val="1"/>
        </w:rPr>
        <w:t xml:space="preserve"> </w:t>
      </w:r>
      <w:r w:rsidRPr="009226CB">
        <w:t>вопросов</w:t>
      </w:r>
      <w:r w:rsidRPr="009226CB">
        <w:rPr>
          <w:spacing w:val="1"/>
        </w:rPr>
        <w:t xml:space="preserve"> </w:t>
      </w:r>
      <w:r w:rsidRPr="009226CB">
        <w:t>преподавателя,</w:t>
      </w:r>
      <w:r w:rsidRPr="009226CB">
        <w:rPr>
          <w:spacing w:val="1"/>
        </w:rPr>
        <w:t xml:space="preserve"> </w:t>
      </w:r>
      <w:r w:rsidRPr="009226CB">
        <w:t>выбор</w:t>
      </w:r>
      <w:r w:rsidRPr="009226CB">
        <w:rPr>
          <w:spacing w:val="1"/>
        </w:rPr>
        <w:t xml:space="preserve"> </w:t>
      </w:r>
      <w:r w:rsidRPr="009226CB">
        <w:t>тактики</w:t>
      </w:r>
      <w:r w:rsidRPr="009226CB">
        <w:rPr>
          <w:spacing w:val="1"/>
        </w:rPr>
        <w:t xml:space="preserve"> </w:t>
      </w:r>
      <w:r w:rsidRPr="009226CB">
        <w:t>действий</w:t>
      </w:r>
      <w:r w:rsidRPr="009226CB">
        <w:rPr>
          <w:spacing w:val="1"/>
        </w:rPr>
        <w:t xml:space="preserve"> </w:t>
      </w:r>
      <w:r w:rsidRPr="009226CB">
        <w:t>возможен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соответствии</w:t>
      </w:r>
      <w:r w:rsidRPr="009226CB">
        <w:rPr>
          <w:spacing w:val="-3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ситуацией</w:t>
      </w:r>
      <w:r w:rsidRPr="009226CB">
        <w:rPr>
          <w:spacing w:val="2"/>
        </w:rPr>
        <w:t xml:space="preserve"> </w:t>
      </w:r>
      <w:r w:rsidRPr="009226CB">
        <w:t>при</w:t>
      </w:r>
      <w:r w:rsidRPr="009226CB">
        <w:rPr>
          <w:spacing w:val="3"/>
        </w:rPr>
        <w:t xml:space="preserve"> </w:t>
      </w:r>
      <w:r w:rsidRPr="009226CB">
        <w:t>помощи</w:t>
      </w:r>
      <w:r w:rsidRPr="009226CB">
        <w:rPr>
          <w:spacing w:val="-3"/>
        </w:rPr>
        <w:t xml:space="preserve"> </w:t>
      </w:r>
      <w:r w:rsidRPr="009226CB">
        <w:t>наводящих</w:t>
      </w:r>
      <w:r w:rsidRPr="009226CB">
        <w:rPr>
          <w:spacing w:val="-3"/>
        </w:rPr>
        <w:t xml:space="preserve"> </w:t>
      </w:r>
      <w:r w:rsidRPr="009226CB">
        <w:t>вопросов.</w:t>
      </w:r>
    </w:p>
    <w:p w14:paraId="3BB1FF57" w14:textId="77777777" w:rsidR="00C43108" w:rsidRPr="009226CB" w:rsidRDefault="00C43108" w:rsidP="00FE5D78">
      <w:pPr>
        <w:ind w:firstLine="708"/>
      </w:pPr>
      <w:r w:rsidRPr="009226CB">
        <w:t>Оценка</w:t>
      </w:r>
      <w:r w:rsidRPr="009226CB">
        <w:rPr>
          <w:spacing w:val="1"/>
        </w:rPr>
        <w:t xml:space="preserve"> </w:t>
      </w:r>
      <w:r w:rsidRPr="009226CB">
        <w:t>«неудовлетворительно»</w:t>
      </w:r>
      <w:r w:rsidRPr="009226CB">
        <w:rPr>
          <w:spacing w:val="1"/>
        </w:rPr>
        <w:t xml:space="preserve"> </w:t>
      </w:r>
      <w:r w:rsidRPr="009226CB">
        <w:t>– выставляется</w:t>
      </w:r>
      <w:r w:rsidRPr="009226CB">
        <w:rPr>
          <w:spacing w:val="1"/>
        </w:rPr>
        <w:t xml:space="preserve"> </w:t>
      </w:r>
      <w:r w:rsidRPr="009226CB">
        <w:t>ординатору,</w:t>
      </w:r>
      <w:r w:rsidRPr="009226CB">
        <w:rPr>
          <w:spacing w:val="1"/>
        </w:rPr>
        <w:t xml:space="preserve"> </w:t>
      </w:r>
      <w:r w:rsidRPr="009226CB">
        <w:t>который</w:t>
      </w:r>
      <w:r w:rsidRPr="009226CB">
        <w:rPr>
          <w:spacing w:val="1"/>
        </w:rPr>
        <w:t xml:space="preserve"> </w:t>
      </w:r>
      <w:r w:rsidRPr="009226CB">
        <w:t>не знает</w:t>
      </w:r>
      <w:r w:rsidRPr="009226CB">
        <w:rPr>
          <w:spacing w:val="1"/>
        </w:rPr>
        <w:t xml:space="preserve"> </w:t>
      </w:r>
      <w:r w:rsidRPr="009226CB">
        <w:t>значительной части программного материала, допускает грубые ошибки, неуверенно, с</w:t>
      </w:r>
      <w:r w:rsidRPr="009226CB">
        <w:rPr>
          <w:spacing w:val="1"/>
        </w:rPr>
        <w:t xml:space="preserve"> </w:t>
      </w:r>
      <w:r w:rsidRPr="009226CB">
        <w:t>большими</w:t>
      </w:r>
      <w:r w:rsidRPr="009226CB">
        <w:rPr>
          <w:spacing w:val="22"/>
        </w:rPr>
        <w:t xml:space="preserve"> </w:t>
      </w:r>
      <w:r w:rsidRPr="009226CB">
        <w:t>затруднениями</w:t>
      </w:r>
      <w:r w:rsidRPr="009226CB">
        <w:rPr>
          <w:spacing w:val="22"/>
        </w:rPr>
        <w:t xml:space="preserve"> </w:t>
      </w:r>
      <w:r w:rsidRPr="009226CB">
        <w:t>решает</w:t>
      </w:r>
      <w:r w:rsidRPr="009226CB">
        <w:rPr>
          <w:spacing w:val="22"/>
        </w:rPr>
        <w:t xml:space="preserve"> </w:t>
      </w:r>
      <w:r w:rsidRPr="009226CB">
        <w:t>практические</w:t>
      </w:r>
      <w:r w:rsidRPr="009226CB">
        <w:rPr>
          <w:spacing w:val="20"/>
        </w:rPr>
        <w:t xml:space="preserve"> </w:t>
      </w:r>
      <w:r w:rsidRPr="009226CB">
        <w:t>задачи</w:t>
      </w:r>
      <w:r w:rsidRPr="009226CB">
        <w:rPr>
          <w:spacing w:val="22"/>
        </w:rPr>
        <w:t xml:space="preserve"> </w:t>
      </w:r>
      <w:r w:rsidRPr="009226CB">
        <w:t>или</w:t>
      </w:r>
      <w:r w:rsidRPr="009226CB">
        <w:rPr>
          <w:spacing w:val="22"/>
        </w:rPr>
        <w:t xml:space="preserve"> </w:t>
      </w:r>
      <w:r w:rsidRPr="009226CB">
        <w:t>не</w:t>
      </w:r>
      <w:r w:rsidRPr="009226CB">
        <w:rPr>
          <w:spacing w:val="25"/>
        </w:rPr>
        <w:t xml:space="preserve"> </w:t>
      </w:r>
      <w:r w:rsidRPr="009226CB">
        <w:t>справляется</w:t>
      </w:r>
      <w:r w:rsidRPr="009226CB">
        <w:rPr>
          <w:spacing w:val="21"/>
        </w:rPr>
        <w:t xml:space="preserve"> </w:t>
      </w:r>
      <w:r w:rsidRPr="009226CB">
        <w:t>с</w:t>
      </w:r>
      <w:r w:rsidRPr="009226CB">
        <w:rPr>
          <w:spacing w:val="20"/>
        </w:rPr>
        <w:t xml:space="preserve"> </w:t>
      </w:r>
      <w:r w:rsidRPr="009226CB">
        <w:t>ними самостоятельно, не владеет комплексной оценкой ситуации, неверно выбирает тактику</w:t>
      </w:r>
      <w:r w:rsidRPr="009226CB">
        <w:rPr>
          <w:spacing w:val="1"/>
        </w:rPr>
        <w:t xml:space="preserve"> </w:t>
      </w:r>
      <w:r w:rsidRPr="009226CB">
        <w:t>действий,</w:t>
      </w:r>
      <w:r w:rsidRPr="009226CB">
        <w:rPr>
          <w:spacing w:val="-4"/>
        </w:rPr>
        <w:t xml:space="preserve"> </w:t>
      </w:r>
      <w:r w:rsidRPr="009226CB">
        <w:t>приводящую</w:t>
      </w:r>
      <w:r w:rsidRPr="009226CB">
        <w:rPr>
          <w:spacing w:val="-2"/>
        </w:rPr>
        <w:t xml:space="preserve"> </w:t>
      </w:r>
      <w:r w:rsidRPr="009226CB">
        <w:t>к</w:t>
      </w:r>
      <w:r w:rsidRPr="009226CB">
        <w:rPr>
          <w:spacing w:val="2"/>
        </w:rPr>
        <w:t xml:space="preserve"> </w:t>
      </w:r>
      <w:r w:rsidRPr="009226CB">
        <w:t>ухудшению</w:t>
      </w:r>
      <w:r w:rsidRPr="009226CB">
        <w:rPr>
          <w:spacing w:val="-2"/>
        </w:rPr>
        <w:t xml:space="preserve"> </w:t>
      </w:r>
      <w:r w:rsidRPr="009226CB">
        <w:t>ситуации,</w:t>
      </w:r>
      <w:r w:rsidRPr="009226CB">
        <w:rPr>
          <w:spacing w:val="-4"/>
        </w:rPr>
        <w:t xml:space="preserve"> </w:t>
      </w:r>
      <w:r w:rsidRPr="009226CB">
        <w:t>нарушению</w:t>
      </w:r>
      <w:r w:rsidRPr="009226CB">
        <w:rPr>
          <w:spacing w:val="-2"/>
        </w:rPr>
        <w:t xml:space="preserve"> </w:t>
      </w:r>
      <w:r w:rsidRPr="009226CB">
        <w:t>безопасности</w:t>
      </w:r>
      <w:r w:rsidRPr="009226CB">
        <w:rPr>
          <w:spacing w:val="-4"/>
        </w:rPr>
        <w:t xml:space="preserve"> </w:t>
      </w:r>
      <w:r w:rsidRPr="009226CB">
        <w:t>пациента.</w:t>
      </w:r>
    </w:p>
    <w:p w14:paraId="369D7FED" w14:textId="2E2C5007" w:rsidR="00C43108" w:rsidRPr="009226CB" w:rsidRDefault="00C43108" w:rsidP="00FE5D78">
      <w:pPr>
        <w:ind w:firstLine="708"/>
      </w:pPr>
      <w:r w:rsidRPr="009226CB">
        <w:t>В</w:t>
      </w:r>
      <w:r w:rsidR="00FE5D78" w:rsidRPr="009226CB">
        <w:t xml:space="preserve"> </w:t>
      </w:r>
      <w:r w:rsidRPr="009226CB">
        <w:t>ходе</w:t>
      </w:r>
      <w:r w:rsidRPr="009226CB">
        <w:rPr>
          <w:spacing w:val="1"/>
        </w:rPr>
        <w:t xml:space="preserve"> </w:t>
      </w:r>
      <w:r w:rsidRPr="009226CB">
        <w:t>текущего</w:t>
      </w:r>
      <w:r w:rsidRPr="009226CB">
        <w:rPr>
          <w:spacing w:val="1"/>
        </w:rPr>
        <w:t xml:space="preserve"> </w:t>
      </w:r>
      <w:r w:rsidRPr="009226CB">
        <w:t>контроля</w:t>
      </w:r>
      <w:r w:rsidRPr="009226CB">
        <w:rPr>
          <w:spacing w:val="1"/>
        </w:rPr>
        <w:t xml:space="preserve"> </w:t>
      </w:r>
      <w:r w:rsidRPr="009226CB">
        <w:t>успеваемости</w:t>
      </w:r>
      <w:r w:rsidRPr="009226CB">
        <w:rPr>
          <w:spacing w:val="1"/>
        </w:rPr>
        <w:t xml:space="preserve"> </w:t>
      </w:r>
      <w:r w:rsidRPr="009226CB">
        <w:t>(устный</w:t>
      </w:r>
      <w:r w:rsidRPr="009226CB">
        <w:rPr>
          <w:spacing w:val="1"/>
        </w:rPr>
        <w:t xml:space="preserve"> </w:t>
      </w:r>
      <w:r w:rsidRPr="009226CB">
        <w:t>или</w:t>
      </w:r>
      <w:r w:rsidRPr="009226CB">
        <w:rPr>
          <w:spacing w:val="1"/>
        </w:rPr>
        <w:t xml:space="preserve"> </w:t>
      </w:r>
      <w:r w:rsidRPr="009226CB">
        <w:t>письменный</w:t>
      </w:r>
      <w:r w:rsidRPr="009226CB">
        <w:rPr>
          <w:spacing w:val="1"/>
        </w:rPr>
        <w:t xml:space="preserve"> </w:t>
      </w:r>
      <w:r w:rsidRPr="009226CB">
        <w:t>опрос,</w:t>
      </w:r>
      <w:r w:rsidRPr="009226CB">
        <w:rPr>
          <w:spacing w:val="1"/>
        </w:rPr>
        <w:t xml:space="preserve"> </w:t>
      </w:r>
      <w:r w:rsidRPr="009226CB">
        <w:t xml:space="preserve"> тестирование и пр.) при ответах на</w:t>
      </w:r>
      <w:r w:rsidRPr="009226CB">
        <w:rPr>
          <w:spacing w:val="1"/>
        </w:rPr>
        <w:t xml:space="preserve"> </w:t>
      </w:r>
      <w:r w:rsidRPr="009226CB">
        <w:t>учебных занятиях,</w:t>
      </w:r>
      <w:r w:rsidRPr="009226CB">
        <w:rPr>
          <w:spacing w:val="1"/>
        </w:rPr>
        <w:t xml:space="preserve"> </w:t>
      </w:r>
      <w:r w:rsidRPr="009226CB">
        <w:t>а</w:t>
      </w:r>
      <w:r w:rsidRPr="009226CB">
        <w:rPr>
          <w:spacing w:val="1"/>
        </w:rPr>
        <w:t xml:space="preserve"> </w:t>
      </w:r>
      <w:r w:rsidRPr="009226CB">
        <w:t>также</w:t>
      </w:r>
      <w:r w:rsidRPr="009226CB">
        <w:rPr>
          <w:spacing w:val="1"/>
        </w:rPr>
        <w:t xml:space="preserve"> </w:t>
      </w:r>
      <w:r w:rsidRPr="009226CB">
        <w:t>промежуточной</w:t>
      </w:r>
      <w:r w:rsidRPr="009226CB">
        <w:rPr>
          <w:spacing w:val="1"/>
        </w:rPr>
        <w:t xml:space="preserve"> </w:t>
      </w:r>
      <w:r w:rsidRPr="009226CB">
        <w:t>аттестации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форме</w:t>
      </w:r>
      <w:r w:rsidRPr="009226CB">
        <w:rPr>
          <w:spacing w:val="1"/>
        </w:rPr>
        <w:t xml:space="preserve"> </w:t>
      </w:r>
      <w:r w:rsidRPr="009226CB">
        <w:t>зачета</w:t>
      </w:r>
      <w:r w:rsidRPr="009226CB">
        <w:rPr>
          <w:spacing w:val="1"/>
        </w:rPr>
        <w:t xml:space="preserve"> </w:t>
      </w:r>
      <w:r w:rsidRPr="009226CB">
        <w:t>обучающиеся</w:t>
      </w:r>
      <w:r w:rsidRPr="009226CB">
        <w:rPr>
          <w:spacing w:val="1"/>
        </w:rPr>
        <w:t xml:space="preserve"> </w:t>
      </w:r>
      <w:r w:rsidRPr="009226CB">
        <w:t>оцениваются по</w:t>
      </w:r>
      <w:r w:rsidRPr="009226CB">
        <w:rPr>
          <w:spacing w:val="2"/>
        </w:rPr>
        <w:t xml:space="preserve"> </w:t>
      </w:r>
      <w:r w:rsidRPr="009226CB">
        <w:t>двухбалльной</w:t>
      </w:r>
      <w:r w:rsidRPr="009226CB">
        <w:rPr>
          <w:spacing w:val="-2"/>
        </w:rPr>
        <w:t xml:space="preserve"> </w:t>
      </w:r>
      <w:r w:rsidRPr="009226CB">
        <w:t>шкале:</w:t>
      </w:r>
    </w:p>
    <w:p w14:paraId="53418056" w14:textId="77777777" w:rsidR="00C43108" w:rsidRPr="009226CB" w:rsidRDefault="00C43108" w:rsidP="00FE5D78">
      <w:pPr>
        <w:ind w:firstLine="708"/>
      </w:pPr>
      <w:r w:rsidRPr="009226CB">
        <w:t>Оценка «зачтено» – выставляется ординатору, если он продемонстрировал знания</w:t>
      </w:r>
      <w:r w:rsidRPr="009226CB">
        <w:rPr>
          <w:spacing w:val="1"/>
        </w:rPr>
        <w:t xml:space="preserve"> </w:t>
      </w:r>
      <w:r w:rsidRPr="009226CB">
        <w:t>программного</w:t>
      </w:r>
      <w:r w:rsidRPr="009226CB">
        <w:rPr>
          <w:spacing w:val="1"/>
        </w:rPr>
        <w:t xml:space="preserve"> </w:t>
      </w:r>
      <w:r w:rsidRPr="009226CB">
        <w:t>материала:</w:t>
      </w:r>
      <w:r w:rsidRPr="009226CB">
        <w:rPr>
          <w:spacing w:val="1"/>
        </w:rPr>
        <w:t xml:space="preserve"> </w:t>
      </w:r>
      <w:r w:rsidRPr="009226CB">
        <w:t>подробно</w:t>
      </w:r>
      <w:r w:rsidRPr="009226CB">
        <w:rPr>
          <w:spacing w:val="1"/>
        </w:rPr>
        <w:t xml:space="preserve"> </w:t>
      </w:r>
      <w:r w:rsidRPr="009226CB">
        <w:t>ответил</w:t>
      </w:r>
      <w:r w:rsidRPr="009226CB">
        <w:rPr>
          <w:spacing w:val="1"/>
        </w:rPr>
        <w:t xml:space="preserve"> </w:t>
      </w:r>
      <w:r w:rsidRPr="009226CB">
        <w:t>на</w:t>
      </w:r>
      <w:r w:rsidRPr="009226CB">
        <w:rPr>
          <w:spacing w:val="1"/>
        </w:rPr>
        <w:t xml:space="preserve"> </w:t>
      </w:r>
      <w:r w:rsidRPr="009226CB">
        <w:t>теоретические</w:t>
      </w:r>
      <w:r w:rsidRPr="009226CB">
        <w:rPr>
          <w:spacing w:val="1"/>
        </w:rPr>
        <w:t xml:space="preserve"> </w:t>
      </w:r>
      <w:r w:rsidRPr="009226CB">
        <w:t>вопросы,</w:t>
      </w:r>
      <w:r w:rsidRPr="009226CB">
        <w:rPr>
          <w:spacing w:val="1"/>
        </w:rPr>
        <w:t xml:space="preserve"> </w:t>
      </w:r>
      <w:r w:rsidRPr="009226CB">
        <w:t>справился</w:t>
      </w:r>
      <w:r w:rsidRPr="009226CB">
        <w:rPr>
          <w:spacing w:val="1"/>
        </w:rPr>
        <w:t xml:space="preserve"> </w:t>
      </w:r>
      <w:r w:rsidRPr="009226CB">
        <w:t>с</w:t>
      </w:r>
      <w:r w:rsidRPr="009226CB">
        <w:rPr>
          <w:spacing w:val="1"/>
        </w:rPr>
        <w:t xml:space="preserve"> </w:t>
      </w:r>
      <w:r w:rsidRPr="009226CB">
        <w:t>выполнением</w:t>
      </w:r>
      <w:r w:rsidRPr="009226CB">
        <w:rPr>
          <w:spacing w:val="1"/>
        </w:rPr>
        <w:t xml:space="preserve"> </w:t>
      </w:r>
      <w:r w:rsidRPr="009226CB">
        <w:t>заданий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(или)</w:t>
      </w:r>
      <w:r w:rsidRPr="009226CB">
        <w:rPr>
          <w:spacing w:val="1"/>
        </w:rPr>
        <w:t xml:space="preserve"> </w:t>
      </w:r>
      <w:r w:rsidRPr="009226CB">
        <w:t>ситуационных</w:t>
      </w:r>
      <w:r w:rsidRPr="009226CB">
        <w:rPr>
          <w:spacing w:val="1"/>
        </w:rPr>
        <w:t xml:space="preserve"> </w:t>
      </w:r>
      <w:r w:rsidRPr="009226CB">
        <w:t>задач,</w:t>
      </w:r>
      <w:r w:rsidRPr="009226CB">
        <w:rPr>
          <w:spacing w:val="1"/>
        </w:rPr>
        <w:t xml:space="preserve"> </w:t>
      </w:r>
      <w:r w:rsidRPr="009226CB">
        <w:t>предусмотренных</w:t>
      </w:r>
      <w:r w:rsidRPr="009226CB">
        <w:rPr>
          <w:spacing w:val="1"/>
        </w:rPr>
        <w:t xml:space="preserve"> </w:t>
      </w:r>
      <w:r w:rsidRPr="009226CB">
        <w:t>программой</w:t>
      </w:r>
      <w:r w:rsidRPr="009226CB">
        <w:rPr>
          <w:spacing w:val="1"/>
        </w:rPr>
        <w:t xml:space="preserve"> </w:t>
      </w:r>
      <w:r w:rsidRPr="009226CB">
        <w:t>ординатуры, ориентируется в основной и дополнительной литературе, рекомендованной</w:t>
      </w:r>
      <w:r w:rsidRPr="009226CB">
        <w:rPr>
          <w:spacing w:val="1"/>
        </w:rPr>
        <w:t xml:space="preserve"> </w:t>
      </w:r>
      <w:r w:rsidRPr="009226CB">
        <w:t>рабочей</w:t>
      </w:r>
      <w:r w:rsidRPr="009226CB">
        <w:rPr>
          <w:spacing w:val="2"/>
        </w:rPr>
        <w:t xml:space="preserve"> </w:t>
      </w:r>
      <w:r w:rsidRPr="009226CB">
        <w:t>программой</w:t>
      </w:r>
      <w:r w:rsidRPr="009226CB">
        <w:rPr>
          <w:spacing w:val="-2"/>
        </w:rPr>
        <w:t xml:space="preserve"> </w:t>
      </w:r>
      <w:r w:rsidRPr="009226CB">
        <w:t>дисциплины</w:t>
      </w:r>
      <w:r w:rsidRPr="009226CB">
        <w:rPr>
          <w:spacing w:val="-1"/>
        </w:rPr>
        <w:t xml:space="preserve"> </w:t>
      </w:r>
      <w:r w:rsidRPr="009226CB">
        <w:t>(модуля).</w:t>
      </w:r>
    </w:p>
    <w:p w14:paraId="12E549E6" w14:textId="77777777" w:rsidR="00C43108" w:rsidRPr="009226CB" w:rsidRDefault="00C43108" w:rsidP="00FE5D78">
      <w:pPr>
        <w:ind w:firstLine="708"/>
      </w:pPr>
      <w:r w:rsidRPr="009226CB">
        <w:t>Оценка</w:t>
      </w:r>
      <w:r w:rsidRPr="009226CB">
        <w:rPr>
          <w:spacing w:val="1"/>
        </w:rPr>
        <w:t xml:space="preserve"> </w:t>
      </w:r>
      <w:r w:rsidRPr="009226CB">
        <w:t>«не</w:t>
      </w:r>
      <w:r w:rsidRPr="009226CB">
        <w:rPr>
          <w:spacing w:val="1"/>
        </w:rPr>
        <w:t xml:space="preserve"> </w:t>
      </w:r>
      <w:r w:rsidRPr="009226CB">
        <w:t>зачтено»</w:t>
      </w:r>
      <w:r w:rsidRPr="009226CB">
        <w:rPr>
          <w:spacing w:val="1"/>
        </w:rPr>
        <w:t xml:space="preserve"> </w:t>
      </w:r>
      <w:r w:rsidRPr="009226CB">
        <w:t>–</w:t>
      </w:r>
      <w:r w:rsidRPr="009226CB">
        <w:rPr>
          <w:spacing w:val="1"/>
        </w:rPr>
        <w:t xml:space="preserve"> </w:t>
      </w:r>
      <w:r w:rsidRPr="009226CB">
        <w:t>выставляется</w:t>
      </w:r>
      <w:r w:rsidRPr="009226CB">
        <w:rPr>
          <w:spacing w:val="1"/>
        </w:rPr>
        <w:t xml:space="preserve"> </w:t>
      </w:r>
      <w:r w:rsidRPr="009226CB">
        <w:t>ординатору,</w:t>
      </w:r>
      <w:r w:rsidRPr="009226CB">
        <w:rPr>
          <w:spacing w:val="1"/>
        </w:rPr>
        <w:t xml:space="preserve"> </w:t>
      </w:r>
      <w:r w:rsidRPr="009226CB">
        <w:t>если</w:t>
      </w:r>
      <w:r w:rsidRPr="009226CB">
        <w:rPr>
          <w:spacing w:val="1"/>
        </w:rPr>
        <w:t xml:space="preserve"> </w:t>
      </w:r>
      <w:r w:rsidRPr="009226CB">
        <w:t>он</w:t>
      </w:r>
      <w:r w:rsidRPr="009226CB">
        <w:rPr>
          <w:spacing w:val="1"/>
        </w:rPr>
        <w:t xml:space="preserve"> </w:t>
      </w:r>
      <w:r w:rsidRPr="009226CB">
        <w:t>имеет</w:t>
      </w:r>
      <w:r w:rsidRPr="009226CB">
        <w:rPr>
          <w:spacing w:val="60"/>
        </w:rPr>
        <w:t xml:space="preserve"> </w:t>
      </w:r>
      <w:r w:rsidRPr="009226CB">
        <w:t>пробелы</w:t>
      </w:r>
      <w:r w:rsidRPr="009226CB">
        <w:rPr>
          <w:spacing w:val="60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знаниях программного материала: не владеет теоретическим материалом и допускает</w:t>
      </w:r>
      <w:r w:rsidRPr="009226CB">
        <w:rPr>
          <w:spacing w:val="1"/>
        </w:rPr>
        <w:t xml:space="preserve"> </w:t>
      </w:r>
      <w:r w:rsidRPr="009226CB">
        <w:t>грубые, принципиальные ошибки в выполнении заданий и (или) ситуационных задач,</w:t>
      </w:r>
      <w:r w:rsidRPr="009226CB">
        <w:rPr>
          <w:spacing w:val="1"/>
        </w:rPr>
        <w:t xml:space="preserve"> </w:t>
      </w:r>
      <w:r w:rsidRPr="009226CB">
        <w:t>предусмотренных</w:t>
      </w:r>
      <w:r w:rsidRPr="009226CB">
        <w:rPr>
          <w:spacing w:val="-2"/>
        </w:rPr>
        <w:t xml:space="preserve"> </w:t>
      </w:r>
      <w:r w:rsidRPr="009226CB">
        <w:t>рабочей</w:t>
      </w:r>
      <w:r w:rsidRPr="009226CB">
        <w:rPr>
          <w:spacing w:val="3"/>
        </w:rPr>
        <w:t xml:space="preserve"> </w:t>
      </w:r>
      <w:r w:rsidRPr="009226CB">
        <w:t>программой</w:t>
      </w:r>
      <w:r w:rsidRPr="009226CB">
        <w:rPr>
          <w:spacing w:val="2"/>
        </w:rPr>
        <w:t xml:space="preserve"> </w:t>
      </w:r>
      <w:r w:rsidRPr="009226CB">
        <w:t>дисциплины</w:t>
      </w:r>
      <w:r w:rsidRPr="009226CB">
        <w:rPr>
          <w:spacing w:val="-1"/>
        </w:rPr>
        <w:t xml:space="preserve"> </w:t>
      </w:r>
      <w:r w:rsidRPr="009226CB">
        <w:t>(модуля).</w:t>
      </w:r>
    </w:p>
    <w:p w14:paraId="0150AA31" w14:textId="77777777" w:rsidR="00C43108" w:rsidRPr="009226CB" w:rsidRDefault="00C43108" w:rsidP="00FE5D78">
      <w:pPr>
        <w:ind w:firstLine="708"/>
      </w:pPr>
      <w:r w:rsidRPr="009226CB">
        <w:t>Шкала оценивания (четырехбалльная или двухбалльная), используемая в рамках</w:t>
      </w:r>
      <w:r w:rsidRPr="009226CB">
        <w:rPr>
          <w:spacing w:val="1"/>
        </w:rPr>
        <w:t xml:space="preserve"> </w:t>
      </w:r>
      <w:r w:rsidRPr="009226CB">
        <w:t>текущего</w:t>
      </w:r>
      <w:r w:rsidRPr="009226CB">
        <w:rPr>
          <w:spacing w:val="1"/>
        </w:rPr>
        <w:t xml:space="preserve"> </w:t>
      </w:r>
      <w:r w:rsidRPr="009226CB">
        <w:t>контроля</w:t>
      </w:r>
      <w:r w:rsidRPr="009226CB">
        <w:rPr>
          <w:spacing w:val="1"/>
        </w:rPr>
        <w:t xml:space="preserve"> </w:t>
      </w:r>
      <w:r w:rsidRPr="009226CB">
        <w:t>успеваемости</w:t>
      </w:r>
      <w:r w:rsidRPr="009226CB">
        <w:rPr>
          <w:spacing w:val="1"/>
        </w:rPr>
        <w:t xml:space="preserve"> </w:t>
      </w:r>
      <w:r w:rsidRPr="009226CB">
        <w:t>определяется</w:t>
      </w:r>
      <w:r w:rsidRPr="009226CB">
        <w:rPr>
          <w:spacing w:val="1"/>
        </w:rPr>
        <w:t xml:space="preserve"> </w:t>
      </w:r>
      <w:r w:rsidRPr="009226CB">
        <w:t>преподавателем,</w:t>
      </w:r>
      <w:r w:rsidRPr="009226CB">
        <w:rPr>
          <w:spacing w:val="1"/>
        </w:rPr>
        <w:t xml:space="preserve"> </w:t>
      </w:r>
      <w:r w:rsidRPr="009226CB">
        <w:t>исходя</w:t>
      </w:r>
      <w:r w:rsidRPr="009226CB">
        <w:rPr>
          <w:spacing w:val="1"/>
        </w:rPr>
        <w:t xml:space="preserve"> </w:t>
      </w:r>
      <w:r w:rsidRPr="009226CB">
        <w:t>из</w:t>
      </w:r>
      <w:r w:rsidRPr="009226CB">
        <w:rPr>
          <w:spacing w:val="1"/>
        </w:rPr>
        <w:t xml:space="preserve"> </w:t>
      </w:r>
      <w:r w:rsidRPr="009226CB">
        <w:t>целесообразности</w:t>
      </w:r>
      <w:r w:rsidRPr="009226CB">
        <w:rPr>
          <w:spacing w:val="-2"/>
        </w:rPr>
        <w:t xml:space="preserve"> </w:t>
      </w:r>
      <w:r w:rsidRPr="009226CB">
        <w:t>применения</w:t>
      </w:r>
      <w:r w:rsidRPr="009226CB">
        <w:rPr>
          <w:spacing w:val="2"/>
        </w:rPr>
        <w:t xml:space="preserve"> </w:t>
      </w:r>
      <w:r w:rsidRPr="009226CB">
        <w:t>той</w:t>
      </w:r>
      <w:r w:rsidRPr="009226CB">
        <w:rPr>
          <w:spacing w:val="2"/>
        </w:rPr>
        <w:t xml:space="preserve"> </w:t>
      </w:r>
      <w:r w:rsidRPr="009226CB">
        <w:t>или</w:t>
      </w:r>
      <w:r w:rsidRPr="009226CB">
        <w:rPr>
          <w:spacing w:val="3"/>
        </w:rPr>
        <w:t xml:space="preserve"> </w:t>
      </w:r>
      <w:r w:rsidRPr="009226CB">
        <w:t>иной</w:t>
      </w:r>
      <w:r w:rsidRPr="009226CB">
        <w:rPr>
          <w:spacing w:val="-2"/>
        </w:rPr>
        <w:t xml:space="preserve"> </w:t>
      </w:r>
      <w:r w:rsidRPr="009226CB">
        <w:t>шкалы.</w:t>
      </w:r>
    </w:p>
    <w:p w14:paraId="0E9DBEAB" w14:textId="77777777" w:rsidR="00C43108" w:rsidRPr="009226CB" w:rsidRDefault="00C43108" w:rsidP="00FE5D78">
      <w:pPr>
        <w:ind w:firstLine="708"/>
      </w:pPr>
      <w:r w:rsidRPr="009226CB">
        <w:t>Если</w:t>
      </w:r>
      <w:r w:rsidRPr="009226CB">
        <w:rPr>
          <w:spacing w:val="1"/>
        </w:rPr>
        <w:t xml:space="preserve"> </w:t>
      </w:r>
      <w:r w:rsidRPr="009226CB">
        <w:t>текущий</w:t>
      </w:r>
      <w:r w:rsidRPr="009226CB">
        <w:rPr>
          <w:spacing w:val="1"/>
        </w:rPr>
        <w:t xml:space="preserve"> </w:t>
      </w:r>
      <w:r w:rsidRPr="009226CB">
        <w:t>контроль</w:t>
      </w:r>
      <w:r w:rsidRPr="009226CB">
        <w:rPr>
          <w:spacing w:val="1"/>
        </w:rPr>
        <w:t xml:space="preserve"> </w:t>
      </w:r>
      <w:r w:rsidRPr="009226CB">
        <w:t>успеваемости</w:t>
      </w:r>
      <w:r w:rsidRPr="009226CB">
        <w:rPr>
          <w:spacing w:val="1"/>
        </w:rPr>
        <w:t xml:space="preserve"> </w:t>
      </w:r>
      <w:r w:rsidRPr="009226CB">
        <w:t>и</w:t>
      </w:r>
      <w:r w:rsidRPr="009226CB">
        <w:rPr>
          <w:spacing w:val="1"/>
        </w:rPr>
        <w:t xml:space="preserve"> </w:t>
      </w:r>
      <w:r w:rsidRPr="009226CB">
        <w:t>(или)</w:t>
      </w:r>
      <w:r w:rsidRPr="009226CB">
        <w:rPr>
          <w:spacing w:val="1"/>
        </w:rPr>
        <w:t xml:space="preserve"> </w:t>
      </w:r>
      <w:r w:rsidRPr="009226CB">
        <w:t>промежуточная</w:t>
      </w:r>
      <w:r w:rsidRPr="009226CB">
        <w:rPr>
          <w:spacing w:val="1"/>
        </w:rPr>
        <w:t xml:space="preserve"> </w:t>
      </w:r>
      <w:r w:rsidRPr="009226CB">
        <w:t>аттестация,</w:t>
      </w:r>
      <w:r w:rsidRPr="009226CB">
        <w:rPr>
          <w:spacing w:val="1"/>
        </w:rPr>
        <w:t xml:space="preserve"> </w:t>
      </w:r>
      <w:r w:rsidRPr="009226CB">
        <w:t>предусматривает</w:t>
      </w:r>
      <w:r w:rsidRPr="009226CB">
        <w:rPr>
          <w:spacing w:val="1"/>
        </w:rPr>
        <w:t xml:space="preserve"> </w:t>
      </w:r>
      <w:r w:rsidRPr="009226CB">
        <w:t>тестовые</w:t>
      </w:r>
      <w:r w:rsidRPr="009226CB">
        <w:rPr>
          <w:spacing w:val="1"/>
        </w:rPr>
        <w:t xml:space="preserve"> </w:t>
      </w:r>
      <w:r w:rsidRPr="009226CB">
        <w:t>задания,</w:t>
      </w:r>
      <w:r w:rsidRPr="009226CB">
        <w:rPr>
          <w:spacing w:val="1"/>
        </w:rPr>
        <w:t xml:space="preserve"> </w:t>
      </w:r>
      <w:r w:rsidRPr="009226CB">
        <w:t>то</w:t>
      </w:r>
      <w:r w:rsidRPr="009226CB">
        <w:rPr>
          <w:spacing w:val="1"/>
        </w:rPr>
        <w:t xml:space="preserve"> </w:t>
      </w:r>
      <w:r w:rsidRPr="009226CB">
        <w:t>перевод</w:t>
      </w:r>
      <w:r w:rsidRPr="009226CB">
        <w:rPr>
          <w:spacing w:val="1"/>
        </w:rPr>
        <w:t xml:space="preserve"> </w:t>
      </w:r>
      <w:r w:rsidRPr="009226CB">
        <w:t>результатов</w:t>
      </w:r>
      <w:r w:rsidRPr="009226CB">
        <w:rPr>
          <w:spacing w:val="1"/>
        </w:rPr>
        <w:t xml:space="preserve"> </w:t>
      </w:r>
      <w:r w:rsidRPr="009226CB">
        <w:t>тестирования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четырехбалльную</w:t>
      </w:r>
      <w:r w:rsidRPr="009226CB">
        <w:rPr>
          <w:spacing w:val="-1"/>
        </w:rPr>
        <w:t xml:space="preserve"> </w:t>
      </w:r>
      <w:r w:rsidRPr="009226CB">
        <w:t>шкалу</w:t>
      </w:r>
      <w:r w:rsidRPr="009226CB">
        <w:rPr>
          <w:spacing w:val="-8"/>
        </w:rPr>
        <w:t xml:space="preserve"> </w:t>
      </w:r>
      <w:r w:rsidRPr="009226CB">
        <w:t>осуществляется</w:t>
      </w:r>
      <w:r w:rsidRPr="009226CB">
        <w:rPr>
          <w:spacing w:val="1"/>
        </w:rPr>
        <w:t xml:space="preserve"> </w:t>
      </w:r>
      <w:r w:rsidRPr="009226CB">
        <w:t>по</w:t>
      </w:r>
      <w:r w:rsidRPr="009226CB">
        <w:rPr>
          <w:spacing w:val="6"/>
        </w:rPr>
        <w:t xml:space="preserve"> </w:t>
      </w:r>
      <w:r w:rsidRPr="009226CB">
        <w:t>схеме:</w:t>
      </w:r>
    </w:p>
    <w:p w14:paraId="54A867AF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 «Отлично»</w:t>
      </w:r>
      <w:r w:rsidRPr="009226CB">
        <w:rPr>
          <w:spacing w:val="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90-100%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правильных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ответов;</w:t>
      </w:r>
    </w:p>
    <w:p w14:paraId="5B9E8771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«Хорошо»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1"/>
          <w:szCs w:val="28"/>
        </w:rPr>
        <w:t xml:space="preserve"> </w:t>
      </w:r>
      <w:r w:rsidRPr="009226CB">
        <w:rPr>
          <w:szCs w:val="28"/>
        </w:rPr>
        <w:t>80-89% правильных</w:t>
      </w:r>
      <w:r w:rsidRPr="009226CB">
        <w:rPr>
          <w:spacing w:val="-6"/>
          <w:szCs w:val="28"/>
        </w:rPr>
        <w:t xml:space="preserve"> </w:t>
      </w:r>
      <w:r w:rsidRPr="009226CB">
        <w:rPr>
          <w:szCs w:val="28"/>
        </w:rPr>
        <w:t>ответов;</w:t>
      </w:r>
    </w:p>
    <w:p w14:paraId="6BBEDA8E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 «Удовлетворительно»</w:t>
      </w:r>
      <w:r w:rsidRPr="009226CB">
        <w:rPr>
          <w:spacing w:val="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71-79%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правильных</w:t>
      </w:r>
      <w:r w:rsidRPr="009226CB">
        <w:rPr>
          <w:spacing w:val="-9"/>
          <w:szCs w:val="28"/>
        </w:rPr>
        <w:t xml:space="preserve"> </w:t>
      </w:r>
      <w:r w:rsidRPr="009226CB">
        <w:rPr>
          <w:szCs w:val="28"/>
        </w:rPr>
        <w:t>ответов;</w:t>
      </w:r>
    </w:p>
    <w:p w14:paraId="13D377FE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 «Неудовлетворительно» – 70% и менее правильных ответов.</w:t>
      </w:r>
      <w:r w:rsidRPr="009226CB">
        <w:rPr>
          <w:spacing w:val="-57"/>
          <w:szCs w:val="28"/>
        </w:rPr>
        <w:t xml:space="preserve"> </w:t>
      </w:r>
      <w:r w:rsidRPr="009226CB">
        <w:rPr>
          <w:szCs w:val="28"/>
        </w:rPr>
        <w:t>Перевод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результатов</w:t>
      </w:r>
      <w:r w:rsidRPr="009226CB">
        <w:rPr>
          <w:spacing w:val="2"/>
          <w:szCs w:val="28"/>
        </w:rPr>
        <w:t xml:space="preserve"> </w:t>
      </w:r>
      <w:r w:rsidRPr="009226CB">
        <w:rPr>
          <w:szCs w:val="28"/>
        </w:rPr>
        <w:t>тестирования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в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двухбалльную</w:t>
      </w:r>
      <w:r w:rsidRPr="009226CB">
        <w:rPr>
          <w:spacing w:val="-1"/>
          <w:szCs w:val="28"/>
        </w:rPr>
        <w:t xml:space="preserve"> </w:t>
      </w:r>
      <w:r w:rsidRPr="009226CB">
        <w:rPr>
          <w:szCs w:val="28"/>
        </w:rPr>
        <w:t>шкалу:</w:t>
      </w:r>
    </w:p>
    <w:p w14:paraId="32AF0F3C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«Зачтено»</w:t>
      </w:r>
      <w:r w:rsidRPr="009226CB">
        <w:rPr>
          <w:spacing w:val="1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6"/>
          <w:szCs w:val="28"/>
        </w:rPr>
        <w:t xml:space="preserve"> </w:t>
      </w:r>
      <w:r w:rsidRPr="009226CB">
        <w:rPr>
          <w:szCs w:val="28"/>
        </w:rPr>
        <w:t>71-100% правильных</w:t>
      </w:r>
      <w:r w:rsidRPr="009226CB">
        <w:rPr>
          <w:spacing w:val="-6"/>
          <w:szCs w:val="28"/>
        </w:rPr>
        <w:t xml:space="preserve"> </w:t>
      </w:r>
      <w:r w:rsidRPr="009226CB">
        <w:rPr>
          <w:szCs w:val="28"/>
        </w:rPr>
        <w:t>ответов;</w:t>
      </w:r>
    </w:p>
    <w:p w14:paraId="00E840F9" w14:textId="77777777" w:rsidR="00C43108" w:rsidRPr="009226CB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9226CB">
        <w:rPr>
          <w:szCs w:val="28"/>
        </w:rPr>
        <w:t>Оценка «Не зачтено»</w:t>
      </w:r>
      <w:r w:rsidRPr="009226CB">
        <w:rPr>
          <w:spacing w:val="4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70%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и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менее правильных</w:t>
      </w:r>
      <w:r w:rsidRPr="009226CB">
        <w:rPr>
          <w:spacing w:val="-4"/>
          <w:szCs w:val="28"/>
        </w:rPr>
        <w:t xml:space="preserve"> </w:t>
      </w:r>
      <w:r w:rsidRPr="009226CB">
        <w:rPr>
          <w:szCs w:val="28"/>
        </w:rPr>
        <w:t>ответов.</w:t>
      </w:r>
    </w:p>
    <w:p w14:paraId="0B841F63" w14:textId="33525322" w:rsidR="00C43108" w:rsidRPr="009226CB" w:rsidRDefault="00C43108" w:rsidP="00FE5D78">
      <w:pPr>
        <w:ind w:firstLine="708"/>
      </w:pPr>
      <w:r w:rsidRPr="009226CB">
        <w:lastRenderedPageBreak/>
        <w:t>Для промежуточной аттестации, состоящей из двух этапов (тестирование + устное</w:t>
      </w:r>
      <w:r w:rsidRPr="009226CB">
        <w:rPr>
          <w:spacing w:val="1"/>
        </w:rPr>
        <w:t xml:space="preserve"> </w:t>
      </w:r>
      <w:r w:rsidRPr="009226CB">
        <w:t>собеседование) оценка складывается по итогам двух пройденных этапов. Обучающийся,</w:t>
      </w:r>
      <w:r w:rsidRPr="009226CB">
        <w:rPr>
          <w:spacing w:val="1"/>
        </w:rPr>
        <w:t xml:space="preserve"> </w:t>
      </w:r>
      <w:r w:rsidRPr="009226CB">
        <w:t>получивший положительные оценки за тестовое задание и за собеседование считается</w:t>
      </w:r>
      <w:r w:rsidRPr="009226CB">
        <w:rPr>
          <w:spacing w:val="1"/>
        </w:rPr>
        <w:t xml:space="preserve"> </w:t>
      </w:r>
      <w:r w:rsidRPr="009226CB">
        <w:t>аттестованным.</w:t>
      </w:r>
      <w:r w:rsidRPr="009226CB">
        <w:rPr>
          <w:spacing w:val="1"/>
        </w:rPr>
        <w:t xml:space="preserve"> </w:t>
      </w:r>
      <w:r w:rsidRPr="009226CB">
        <w:t>Промежуточная</w:t>
      </w:r>
      <w:r w:rsidRPr="009226CB">
        <w:rPr>
          <w:spacing w:val="1"/>
        </w:rPr>
        <w:t xml:space="preserve"> </w:t>
      </w:r>
      <w:r w:rsidRPr="009226CB">
        <w:t>аттестация,</w:t>
      </w:r>
      <w:r w:rsidRPr="009226CB">
        <w:rPr>
          <w:spacing w:val="1"/>
        </w:rPr>
        <w:t xml:space="preserve"> </w:t>
      </w:r>
      <w:r w:rsidRPr="009226CB">
        <w:t>проходящая</w:t>
      </w:r>
      <w:r w:rsidRPr="009226CB">
        <w:rPr>
          <w:spacing w:val="1"/>
        </w:rPr>
        <w:t xml:space="preserve"> </w:t>
      </w:r>
      <w:r w:rsidRPr="009226CB">
        <w:t>в</w:t>
      </w:r>
      <w:r w:rsidRPr="009226CB">
        <w:rPr>
          <w:spacing w:val="1"/>
        </w:rPr>
        <w:t xml:space="preserve"> </w:t>
      </w:r>
      <w:r w:rsidRPr="009226CB">
        <w:t>два</w:t>
      </w:r>
      <w:r w:rsidRPr="009226CB">
        <w:rPr>
          <w:spacing w:val="1"/>
        </w:rPr>
        <w:t xml:space="preserve"> </w:t>
      </w:r>
      <w:r w:rsidRPr="009226CB">
        <w:t>этапа,</w:t>
      </w:r>
      <w:r w:rsidRPr="009226CB">
        <w:rPr>
          <w:spacing w:val="1"/>
        </w:rPr>
        <w:t xml:space="preserve"> </w:t>
      </w:r>
      <w:r w:rsidRPr="009226CB">
        <w:t>как</w:t>
      </w:r>
      <w:r w:rsidRPr="009226CB">
        <w:rPr>
          <w:spacing w:val="1"/>
        </w:rPr>
        <w:t xml:space="preserve"> </w:t>
      </w:r>
      <w:r w:rsidRPr="009226CB">
        <w:t>правило,</w:t>
      </w:r>
      <w:r w:rsidRPr="009226CB">
        <w:rPr>
          <w:spacing w:val="1"/>
        </w:rPr>
        <w:t xml:space="preserve"> </w:t>
      </w:r>
      <w:r w:rsidRPr="009226CB">
        <w:t>предусмотрена по дисциплинам (модулям), завершающихся экзаменом или зачетом с</w:t>
      </w:r>
      <w:r w:rsidRPr="009226CB">
        <w:rPr>
          <w:spacing w:val="1"/>
        </w:rPr>
        <w:t xml:space="preserve"> </w:t>
      </w:r>
      <w:r w:rsidRPr="009226CB">
        <w:t>оценкой.</w:t>
      </w:r>
      <w:r w:rsidR="00FE5D78" w:rsidRPr="009226CB">
        <w:t xml:space="preserve"> </w:t>
      </w:r>
      <w:r w:rsidRPr="009226CB">
        <w:t>Обучающийся,</w:t>
      </w:r>
      <w:r w:rsidRPr="009226CB">
        <w:rPr>
          <w:spacing w:val="1"/>
        </w:rPr>
        <w:t xml:space="preserve"> </w:t>
      </w:r>
      <w:r w:rsidRPr="009226CB">
        <w:t>получивший</w:t>
      </w:r>
      <w:r w:rsidRPr="009226CB">
        <w:rPr>
          <w:spacing w:val="1"/>
        </w:rPr>
        <w:t xml:space="preserve"> </w:t>
      </w:r>
      <w:r w:rsidRPr="009226CB">
        <w:t>неудовлетворительную</w:t>
      </w:r>
      <w:r w:rsidRPr="009226CB">
        <w:rPr>
          <w:spacing w:val="1"/>
        </w:rPr>
        <w:t xml:space="preserve"> </w:t>
      </w:r>
      <w:r w:rsidRPr="009226CB">
        <w:t>оценку</w:t>
      </w:r>
      <w:r w:rsidRPr="009226CB">
        <w:rPr>
          <w:spacing w:val="1"/>
        </w:rPr>
        <w:t xml:space="preserve"> </w:t>
      </w:r>
      <w:r w:rsidRPr="009226CB">
        <w:t>за</w:t>
      </w:r>
      <w:r w:rsidRPr="009226CB">
        <w:rPr>
          <w:spacing w:val="1"/>
        </w:rPr>
        <w:t xml:space="preserve"> </w:t>
      </w:r>
      <w:r w:rsidRPr="009226CB">
        <w:t>первый</w:t>
      </w:r>
      <w:r w:rsidRPr="009226CB">
        <w:rPr>
          <w:spacing w:val="1"/>
        </w:rPr>
        <w:t xml:space="preserve"> </w:t>
      </w:r>
      <w:r w:rsidRPr="009226CB">
        <w:t>этап</w:t>
      </w:r>
      <w:r w:rsidRPr="009226CB">
        <w:rPr>
          <w:spacing w:val="1"/>
        </w:rPr>
        <w:t xml:space="preserve"> </w:t>
      </w:r>
      <w:r w:rsidRPr="009226CB">
        <w:t>(тестовое задание)</w:t>
      </w:r>
      <w:r w:rsidRPr="009226CB">
        <w:rPr>
          <w:spacing w:val="-2"/>
        </w:rPr>
        <w:t xml:space="preserve"> </w:t>
      </w:r>
      <w:r w:rsidRPr="009226CB">
        <w:t>не</w:t>
      </w:r>
      <w:r w:rsidRPr="009226CB">
        <w:rPr>
          <w:spacing w:val="1"/>
        </w:rPr>
        <w:t xml:space="preserve"> </w:t>
      </w:r>
      <w:r w:rsidRPr="009226CB">
        <w:t>допускается ко</w:t>
      </w:r>
      <w:r w:rsidRPr="009226CB">
        <w:rPr>
          <w:spacing w:val="5"/>
        </w:rPr>
        <w:t xml:space="preserve"> </w:t>
      </w:r>
      <w:r w:rsidRPr="009226CB">
        <w:t>второму</w:t>
      </w:r>
      <w:r w:rsidRPr="009226CB">
        <w:rPr>
          <w:spacing w:val="-8"/>
        </w:rPr>
        <w:t xml:space="preserve"> </w:t>
      </w:r>
      <w:r w:rsidRPr="009226CB">
        <w:t>этапу</w:t>
      </w:r>
      <w:r w:rsidRPr="009226CB">
        <w:rPr>
          <w:spacing w:val="-9"/>
        </w:rPr>
        <w:t xml:space="preserve"> </w:t>
      </w:r>
      <w:r w:rsidRPr="009226CB">
        <w:t>(собеседованию).</w:t>
      </w:r>
    </w:p>
    <w:p w14:paraId="3F75EF59" w14:textId="2A6BEE58" w:rsidR="00C43108" w:rsidRPr="009226CB" w:rsidRDefault="00C43108" w:rsidP="00071647"/>
    <w:p w14:paraId="09A3649D" w14:textId="30B33212" w:rsidR="00C43108" w:rsidRPr="009226CB" w:rsidRDefault="00FE5D78" w:rsidP="00FE5D78">
      <w:pPr>
        <w:ind w:firstLine="708"/>
        <w:rPr>
          <w:b/>
          <w:bCs/>
        </w:rPr>
      </w:pPr>
      <w:r w:rsidRPr="009226CB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A07099" w14:paraId="7C5092D5" w14:textId="77777777" w:rsidTr="00BA0DCE">
        <w:tc>
          <w:tcPr>
            <w:tcW w:w="2830" w:type="dxa"/>
          </w:tcPr>
          <w:p w14:paraId="25EE4CA7" w14:textId="77777777" w:rsidR="00151B37" w:rsidRPr="00A07099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41FF5AF0" w14:textId="412FA90E" w:rsidR="00151B37" w:rsidRPr="00A07099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151B37" w:rsidRPr="00A07099" w14:paraId="34CB3D64" w14:textId="77777777" w:rsidTr="00BA0DCE">
        <w:tc>
          <w:tcPr>
            <w:tcW w:w="2830" w:type="dxa"/>
          </w:tcPr>
          <w:p w14:paraId="3A1DF9EE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B09DF60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151B37" w:rsidRPr="00A07099" w14:paraId="5983BC0A" w14:textId="77777777" w:rsidTr="00BA0DCE">
        <w:tc>
          <w:tcPr>
            <w:tcW w:w="2830" w:type="dxa"/>
          </w:tcPr>
          <w:p w14:paraId="73FF0529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1975DBF3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51B37" w:rsidRPr="00A07099" w14:paraId="04994CBD" w14:textId="77777777" w:rsidTr="00BA0DCE">
        <w:tc>
          <w:tcPr>
            <w:tcW w:w="2830" w:type="dxa"/>
          </w:tcPr>
          <w:p w14:paraId="2DD19F67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5DDD0F1A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151B37" w:rsidRPr="00A07099" w14:paraId="06D9D69B" w14:textId="77777777" w:rsidTr="00BA0DCE">
        <w:tc>
          <w:tcPr>
            <w:tcW w:w="2830" w:type="dxa"/>
          </w:tcPr>
          <w:p w14:paraId="08219E8B" w14:textId="77777777" w:rsidR="00151B37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0CCBF099" w14:textId="77777777" w:rsidR="00151B37" w:rsidRPr="00FD4119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6E0AB48C" w14:textId="77777777" w:rsidR="00151B37" w:rsidRPr="00373F0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2BBD6090" w14:textId="77777777" w:rsidR="00151B37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151B37" w:rsidRPr="00F33A12" w14:paraId="6D9144DB" w14:textId="77777777" w:rsidTr="00BA0DCE">
        <w:tc>
          <w:tcPr>
            <w:tcW w:w="2972" w:type="dxa"/>
            <w:gridSpan w:val="2"/>
          </w:tcPr>
          <w:p w14:paraId="1B2E37FA" w14:textId="77777777" w:rsidR="00151B37" w:rsidRPr="00F33A12" w:rsidRDefault="00151B3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Заболевание или состояние</w:t>
            </w:r>
          </w:p>
        </w:tc>
        <w:tc>
          <w:tcPr>
            <w:tcW w:w="6372" w:type="dxa"/>
            <w:gridSpan w:val="2"/>
            <w:vAlign w:val="center"/>
          </w:tcPr>
          <w:p w14:paraId="5726261F" w14:textId="77777777" w:rsidR="00151B37" w:rsidRPr="00F33A12" w:rsidRDefault="00151B3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151B37" w:rsidRPr="00F33A12" w14:paraId="55811842" w14:textId="77777777" w:rsidTr="00BA0DCE">
        <w:trPr>
          <w:trHeight w:val="860"/>
        </w:trPr>
        <w:tc>
          <w:tcPr>
            <w:tcW w:w="562" w:type="dxa"/>
          </w:tcPr>
          <w:p w14:paraId="790B7E57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48FAC851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425" w:type="dxa"/>
          </w:tcPr>
          <w:p w14:paraId="57E396E1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51200C34" w14:textId="77777777" w:rsidR="00151B37" w:rsidRPr="002D0EDC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r w:rsidRPr="002D0ED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незапная смерть возникла у субъекта с известным при жизни врожденным или приобретенным потенциально фатальным заболеванием сердца, или патология сердечно-сосудистой системы была выявлена на аутопсии и могла быть причиной смерти, или если очевидные экстракардиальные причины смерти по данным аутопсии не выявлены, и нарушение ритма служит наиболее вероятной причиной смерти</w:t>
            </w:r>
          </w:p>
        </w:tc>
      </w:tr>
      <w:tr w:rsidR="00151B37" w:rsidRPr="00F33A12" w14:paraId="09DB06C0" w14:textId="77777777" w:rsidTr="00BA0DCE">
        <w:tc>
          <w:tcPr>
            <w:tcW w:w="562" w:type="dxa"/>
          </w:tcPr>
          <w:p w14:paraId="548C6EFF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A8B105E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Внезапная сердечная смерть</w:t>
            </w:r>
          </w:p>
        </w:tc>
        <w:tc>
          <w:tcPr>
            <w:tcW w:w="425" w:type="dxa"/>
          </w:tcPr>
          <w:p w14:paraId="33FFB6EC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74194E3A" w14:textId="77777777" w:rsidR="00151B37" w:rsidRPr="002D0EDC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Pr="002D0ED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епредвиденная остановка кровообращения, возникающая в течение 1 ч с момента появления острых симптомов, которая была устранена с помощью успешных реанимационных мероприятий (например, дефибрилляции)</w:t>
            </w:r>
          </w:p>
        </w:tc>
      </w:tr>
      <w:tr w:rsidR="00151B37" w:rsidRPr="00F33A12" w14:paraId="13414478" w14:textId="77777777" w:rsidTr="00BA0DCE">
        <w:tc>
          <w:tcPr>
            <w:tcW w:w="562" w:type="dxa"/>
          </w:tcPr>
          <w:p w14:paraId="329EBB02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E790B9A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Внезапная остановка сердца</w:t>
            </w:r>
          </w:p>
        </w:tc>
        <w:tc>
          <w:tcPr>
            <w:tcW w:w="425" w:type="dxa"/>
          </w:tcPr>
          <w:p w14:paraId="54BEDE8C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396C8544" w14:textId="77777777" w:rsidR="00151B37" w:rsidRPr="002D0EDC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 w:rsidRPr="002D0ED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итмичные, высокоамплитудные, уширенные электрические отклонения желудочков с частотой более 250 в мин., волны Т не определяются</w:t>
            </w:r>
          </w:p>
        </w:tc>
      </w:tr>
      <w:tr w:rsidR="00151B37" w:rsidRPr="00F33A12" w14:paraId="18894982" w14:textId="77777777" w:rsidTr="00BA0DCE">
        <w:tc>
          <w:tcPr>
            <w:tcW w:w="562" w:type="dxa"/>
          </w:tcPr>
          <w:p w14:paraId="49EC5D00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B8A5B1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B91EDD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69E1DA86" w14:textId="77777777" w:rsidR="00151B37" w:rsidRPr="002D0EDC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Pr="002D0EDC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епредвиденное смертельное событие, не связанное с травмой и возникающее в течение 1 ч с момента появления симптомов у практически здорового человека</w:t>
            </w:r>
          </w:p>
        </w:tc>
      </w:tr>
    </w:tbl>
    <w:p w14:paraId="65D5B93F" w14:textId="77777777" w:rsidR="00151B37" w:rsidRDefault="00151B37" w:rsidP="00151B37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151B37" w14:paraId="5A17B1F5" w14:textId="77777777" w:rsidTr="00BA0DCE">
        <w:tc>
          <w:tcPr>
            <w:tcW w:w="2336" w:type="dxa"/>
            <w:vAlign w:val="center"/>
          </w:tcPr>
          <w:p w14:paraId="5330887E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7F1251D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49298D1F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</w:tr>
      <w:tr w:rsidR="00151B37" w14:paraId="197F15AB" w14:textId="77777777" w:rsidTr="00BA0DCE">
        <w:tc>
          <w:tcPr>
            <w:tcW w:w="2336" w:type="dxa"/>
            <w:vAlign w:val="center"/>
          </w:tcPr>
          <w:p w14:paraId="5A12D9B8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0376041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774737C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E95961F" w14:textId="5C755441" w:rsidR="00151B37" w:rsidRDefault="00151B37" w:rsidP="00151B37">
      <w:pPr>
        <w:rPr>
          <w:rFonts w:cs="Times New Roman"/>
          <w:szCs w:val="28"/>
        </w:rPr>
      </w:pPr>
    </w:p>
    <w:p w14:paraId="1C2E171C" w14:textId="77777777" w:rsidR="00151B37" w:rsidRDefault="00151B37" w:rsidP="00151B3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0B392A64" w14:textId="77777777" w:rsidTr="00BA0DCE">
        <w:tc>
          <w:tcPr>
            <w:tcW w:w="2830" w:type="dxa"/>
          </w:tcPr>
          <w:p w14:paraId="3BACE9D8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lastRenderedPageBreak/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393E15A" w14:textId="37139900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151B37" w:rsidRPr="007D58A3" w14:paraId="1964331F" w14:textId="77777777" w:rsidTr="00BA0DCE">
        <w:tc>
          <w:tcPr>
            <w:tcW w:w="2830" w:type="dxa"/>
          </w:tcPr>
          <w:p w14:paraId="2B1BF90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2C311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151B37" w:rsidRPr="007D58A3" w14:paraId="087199A1" w14:textId="77777777" w:rsidTr="00BA0DCE">
        <w:tc>
          <w:tcPr>
            <w:tcW w:w="2830" w:type="dxa"/>
          </w:tcPr>
          <w:p w14:paraId="3409F82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D823D2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7AC4805D" w14:textId="77777777" w:rsidTr="00BA0DCE">
        <w:tc>
          <w:tcPr>
            <w:tcW w:w="2830" w:type="dxa"/>
          </w:tcPr>
          <w:p w14:paraId="091F647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45E252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776FD748" w14:textId="77777777" w:rsidTr="00BA0DCE">
        <w:tc>
          <w:tcPr>
            <w:tcW w:w="2830" w:type="dxa"/>
          </w:tcPr>
          <w:p w14:paraId="5F7D7442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AE1E73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18A2EF40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3DC13B19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выполнения реанимационных действий у взрослых</w:t>
      </w:r>
      <w:r w:rsidRPr="007D58A3">
        <w:rPr>
          <w:rFonts w:cs="Times New Roman"/>
          <w:szCs w:val="28"/>
        </w:rPr>
        <w:t>:</w:t>
      </w:r>
    </w:p>
    <w:p w14:paraId="3905078C" w14:textId="77777777" w:rsidR="00151B37" w:rsidRPr="007D58A3" w:rsidRDefault="00151B37" w:rsidP="00151B37">
      <w:r>
        <w:t>1</w:t>
      </w:r>
      <w:r w:rsidRPr="007D58A3">
        <w:t>.</w:t>
      </w:r>
      <w:r>
        <w:t xml:space="preserve"> Оценить обстановку и обеспечить безопасные условия для оказания первой помощи </w:t>
      </w:r>
    </w:p>
    <w:p w14:paraId="10FF5B0E" w14:textId="77777777" w:rsidR="00151B37" w:rsidRDefault="00151B37" w:rsidP="00151B37">
      <w:r>
        <w:t>2. Определить наличие сознания у пострадавшего</w:t>
      </w:r>
    </w:p>
    <w:p w14:paraId="2F54EFB8" w14:textId="77777777" w:rsidR="00151B37" w:rsidRDefault="00151B37" w:rsidP="00151B37">
      <w:r>
        <w:t>3. Выполнить сердечно-легочную реанимацию</w:t>
      </w:r>
    </w:p>
    <w:p w14:paraId="687D3232" w14:textId="77777777" w:rsidR="00151B37" w:rsidRPr="007D58A3" w:rsidRDefault="00151B37" w:rsidP="00151B37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Восстановить проходимость дыхательных путей и определить признаки жизни у пострадавшего</w:t>
      </w:r>
    </w:p>
    <w:p w14:paraId="25FB8587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</w:tblGrid>
      <w:tr w:rsidR="00151B37" w:rsidRPr="007D58A3" w14:paraId="23205489" w14:textId="77777777" w:rsidTr="00BA0DCE">
        <w:tc>
          <w:tcPr>
            <w:tcW w:w="1868" w:type="dxa"/>
          </w:tcPr>
          <w:p w14:paraId="3D3E4BF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9F4CD8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5F7D472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41F62D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</w:tr>
    </w:tbl>
    <w:p w14:paraId="0610E5E1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4737E789" w14:textId="77777777" w:rsidTr="00BA0DCE">
        <w:tc>
          <w:tcPr>
            <w:tcW w:w="2830" w:type="dxa"/>
          </w:tcPr>
          <w:p w14:paraId="514F8F8D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42F181" w14:textId="207BD81B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151B37" w:rsidRPr="007D58A3" w14:paraId="73A7CCBB" w14:textId="77777777" w:rsidTr="00BA0DCE">
        <w:tc>
          <w:tcPr>
            <w:tcW w:w="2830" w:type="dxa"/>
          </w:tcPr>
          <w:p w14:paraId="46BA4E6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5ECB3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51B37" w:rsidRPr="007D58A3" w14:paraId="0DFF00F2" w14:textId="77777777" w:rsidTr="00BA0DCE">
        <w:tc>
          <w:tcPr>
            <w:tcW w:w="2830" w:type="dxa"/>
          </w:tcPr>
          <w:p w14:paraId="07661F9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3D6AED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37D137F5" w14:textId="77777777" w:rsidTr="00BA0DCE">
        <w:tc>
          <w:tcPr>
            <w:tcW w:w="2830" w:type="dxa"/>
          </w:tcPr>
          <w:p w14:paraId="0AD4014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241F7EF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6F6A64AD" w14:textId="77777777" w:rsidTr="00BA0DCE">
        <w:tc>
          <w:tcPr>
            <w:tcW w:w="2830" w:type="dxa"/>
          </w:tcPr>
          <w:p w14:paraId="705C8B51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959A70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5FA54193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1D180A3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Во время надавливаний на грудину пострадавшего взрослого при проведении сердечно-легочной реанимации необходимо продавливать её на глубину не менее ___ см и не более ___ см.</w:t>
      </w:r>
    </w:p>
    <w:p w14:paraId="3D40DE0F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889294D" w14:textId="77777777" w:rsidR="00151B37" w:rsidRPr="007D58A3" w:rsidRDefault="00151B37" w:rsidP="00151B3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50A8C13E" w14:textId="77777777" w:rsidTr="00BA0DCE">
        <w:tc>
          <w:tcPr>
            <w:tcW w:w="2830" w:type="dxa"/>
          </w:tcPr>
          <w:p w14:paraId="51023D1F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DEFB968" w14:textId="61955745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151B37" w:rsidRPr="007D58A3" w14:paraId="3901583D" w14:textId="77777777" w:rsidTr="00BA0DCE">
        <w:tc>
          <w:tcPr>
            <w:tcW w:w="2830" w:type="dxa"/>
          </w:tcPr>
          <w:p w14:paraId="750A480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67A32F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78EA56FA" w14:textId="77777777" w:rsidTr="00BA0DCE">
        <w:tc>
          <w:tcPr>
            <w:tcW w:w="2830" w:type="dxa"/>
          </w:tcPr>
          <w:p w14:paraId="03A2EC5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C51605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151B37" w:rsidRPr="007D58A3" w14:paraId="205CDBF2" w14:textId="77777777" w:rsidTr="00BA0DCE">
        <w:tc>
          <w:tcPr>
            <w:tcW w:w="2830" w:type="dxa"/>
          </w:tcPr>
          <w:p w14:paraId="51179F71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24C9E2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51B37" w:rsidRPr="007D58A3" w14:paraId="7CE885DF" w14:textId="77777777" w:rsidTr="00BA0DCE">
        <w:tc>
          <w:tcPr>
            <w:tcW w:w="2830" w:type="dxa"/>
          </w:tcPr>
          <w:p w14:paraId="256EA43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09E8888" w14:textId="77777777" w:rsidR="00151B37" w:rsidRPr="00E05648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7F64AC40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4311759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Выберете все правильные утверждения</w:t>
      </w:r>
    </w:p>
    <w:p w14:paraId="7A599429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А) При проведении компрессии грудной клетки вручную прикладывать руки следует «к центру грудной клетки»</w:t>
      </w:r>
    </w:p>
    <w:p w14:paraId="5995D923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lastRenderedPageBreak/>
        <w:t>Б) Частота компрессий грудной клетки должна быть 100-120 мин</w:t>
      </w:r>
      <w:r w:rsidRPr="00151B37">
        <w:rPr>
          <w:rStyle w:val="fontstyle01"/>
          <w:sz w:val="28"/>
          <w:szCs w:val="28"/>
          <w:vertAlign w:val="superscript"/>
        </w:rPr>
        <w:t>-1</w:t>
      </w:r>
      <w:r w:rsidRPr="00151B37">
        <w:rPr>
          <w:rStyle w:val="fontstyle01"/>
          <w:sz w:val="28"/>
          <w:szCs w:val="28"/>
        </w:rPr>
        <w:t>, с перерывами как можно более короткими</w:t>
      </w:r>
    </w:p>
    <w:p w14:paraId="64B7F173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В) После каждой компрессии грудная клетка не должна растравляться; нужно опираться на грудную клетку</w:t>
      </w:r>
    </w:p>
    <w:p w14:paraId="7FB6AB87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Г) Всегда, когда это возможно, сердечно-легочную реанимацию следует выполнять на твердой поверхности</w:t>
      </w:r>
    </w:p>
    <w:p w14:paraId="1DDF69AF" w14:textId="77777777" w:rsidR="00151B37" w:rsidRPr="00151B37" w:rsidRDefault="00151B37" w:rsidP="00151B37">
      <w:pPr>
        <w:ind w:firstLine="708"/>
        <w:rPr>
          <w:rFonts w:cs="Times New Roman"/>
          <w:szCs w:val="28"/>
        </w:rPr>
      </w:pPr>
      <w:r w:rsidRPr="00151B37">
        <w:rPr>
          <w:rFonts w:cs="Times New Roman"/>
          <w:szCs w:val="28"/>
        </w:rPr>
        <w:t>Ответ:</w:t>
      </w:r>
    </w:p>
    <w:p w14:paraId="1EE619FF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915F36D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559A3C17" w14:textId="77777777" w:rsidTr="00BA0DCE">
        <w:tc>
          <w:tcPr>
            <w:tcW w:w="2830" w:type="dxa"/>
          </w:tcPr>
          <w:p w14:paraId="2A28534C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8105503" w14:textId="0F9B7C63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151B37" w:rsidRPr="007D58A3" w14:paraId="68934792" w14:textId="77777777" w:rsidTr="00BA0DCE">
        <w:tc>
          <w:tcPr>
            <w:tcW w:w="2830" w:type="dxa"/>
          </w:tcPr>
          <w:p w14:paraId="19001CB1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459801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151B37" w:rsidRPr="007D58A3" w14:paraId="302AC1C2" w14:textId="77777777" w:rsidTr="00BA0DCE">
        <w:tc>
          <w:tcPr>
            <w:tcW w:w="2830" w:type="dxa"/>
          </w:tcPr>
          <w:p w14:paraId="752D90B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016A7A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5A3EC1FB" w14:textId="77777777" w:rsidTr="00BA0DCE">
        <w:tc>
          <w:tcPr>
            <w:tcW w:w="2830" w:type="dxa"/>
          </w:tcPr>
          <w:p w14:paraId="7357EE5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F5F68A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698C9B14" w14:textId="77777777" w:rsidTr="00BA0DCE">
        <w:tc>
          <w:tcPr>
            <w:tcW w:w="2830" w:type="dxa"/>
          </w:tcPr>
          <w:p w14:paraId="34A4A8EE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BF177C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5226384A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1F4A498C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действий у взрослых с обструкцией дыхательных путей инородным телом</w:t>
      </w:r>
      <w:r w:rsidRPr="007D58A3">
        <w:rPr>
          <w:rFonts w:cs="Times New Roman"/>
          <w:szCs w:val="28"/>
        </w:rPr>
        <w:t>:</w:t>
      </w:r>
    </w:p>
    <w:p w14:paraId="7FF45174" w14:textId="77777777" w:rsidR="00151B37" w:rsidRPr="007D58A3" w:rsidRDefault="00151B37" w:rsidP="00151B37">
      <w:r>
        <w:t>1</w:t>
      </w:r>
      <w:r w:rsidRPr="007D58A3">
        <w:t>.</w:t>
      </w:r>
      <w:r>
        <w:t xml:space="preserve">  Нанесите 5 ударов по спине</w:t>
      </w:r>
    </w:p>
    <w:p w14:paraId="5AE5C7EC" w14:textId="77777777" w:rsidR="00151B37" w:rsidRDefault="00151B37" w:rsidP="00151B37">
      <w:r>
        <w:t>2. Инструктируйте пострадавшего кашлять</w:t>
      </w:r>
    </w:p>
    <w:p w14:paraId="3C33A172" w14:textId="77777777" w:rsidR="00151B37" w:rsidRDefault="00151B37" w:rsidP="00151B37">
      <w:r>
        <w:t>3. Примените абдоминальные толчки</w:t>
      </w:r>
    </w:p>
    <w:p w14:paraId="23C55DCB" w14:textId="77777777" w:rsidR="00151B37" w:rsidRPr="007D58A3" w:rsidRDefault="00151B37" w:rsidP="00151B37">
      <w:pPr>
        <w:rPr>
          <w:rFonts w:cs="Times New Roman"/>
          <w:szCs w:val="28"/>
        </w:rPr>
      </w:pPr>
      <w:r>
        <w:t>4</w:t>
      </w:r>
      <w:r w:rsidRPr="007D58A3">
        <w:t>.</w:t>
      </w:r>
      <w:r>
        <w:t xml:space="preserve"> Если пострадавший теряет сознаний, начинайте сердечно-легочную реанимацию</w:t>
      </w:r>
    </w:p>
    <w:p w14:paraId="65AC043E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</w:tblGrid>
      <w:tr w:rsidR="00151B37" w:rsidRPr="007D58A3" w14:paraId="512F8CC8" w14:textId="77777777" w:rsidTr="00BA0DCE">
        <w:tc>
          <w:tcPr>
            <w:tcW w:w="1868" w:type="dxa"/>
          </w:tcPr>
          <w:p w14:paraId="132BB40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EA5A9B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046D788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76B6783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</w:p>
        </w:tc>
      </w:tr>
    </w:tbl>
    <w:p w14:paraId="241A7253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A07099" w14:paraId="236FAD84" w14:textId="77777777" w:rsidTr="00BA0DCE">
        <w:tc>
          <w:tcPr>
            <w:tcW w:w="2830" w:type="dxa"/>
          </w:tcPr>
          <w:p w14:paraId="25A0A0A9" w14:textId="77777777" w:rsidR="00151B37" w:rsidRPr="00A07099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1E404A50" w14:textId="2C38AD35" w:rsidR="00151B37" w:rsidRPr="00A07099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151B37" w:rsidRPr="00A07099" w14:paraId="14E5B14B" w14:textId="77777777" w:rsidTr="00BA0DCE">
        <w:tc>
          <w:tcPr>
            <w:tcW w:w="2830" w:type="dxa"/>
          </w:tcPr>
          <w:p w14:paraId="0E605B40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219965DE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151B37" w:rsidRPr="00A07099" w14:paraId="77A8AF53" w14:textId="77777777" w:rsidTr="00BA0DCE">
        <w:tc>
          <w:tcPr>
            <w:tcW w:w="2830" w:type="dxa"/>
          </w:tcPr>
          <w:p w14:paraId="4ACF5433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0EDE0D16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151B37" w:rsidRPr="00A07099" w14:paraId="15205D36" w14:textId="77777777" w:rsidTr="00BA0DCE">
        <w:tc>
          <w:tcPr>
            <w:tcW w:w="2830" w:type="dxa"/>
          </w:tcPr>
          <w:p w14:paraId="1D5AF50C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577846F" w14:textId="77777777" w:rsidR="00151B37" w:rsidRPr="00A07099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минут</w:t>
            </w:r>
          </w:p>
        </w:tc>
      </w:tr>
      <w:tr w:rsidR="00151B37" w:rsidRPr="00A07099" w14:paraId="3FA2F91F" w14:textId="77777777" w:rsidTr="00BA0DCE">
        <w:tc>
          <w:tcPr>
            <w:tcW w:w="2830" w:type="dxa"/>
          </w:tcPr>
          <w:p w14:paraId="15A48DA7" w14:textId="77777777" w:rsidR="00151B37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4DAF983" w14:textId="77777777" w:rsidR="00151B37" w:rsidRPr="00B76EC1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6A3BEEA1" w14:textId="77777777" w:rsidR="00151B37" w:rsidRPr="00373F0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183E8490" w14:textId="77777777" w:rsidR="00151B37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151B37" w:rsidRPr="00F33A12" w14:paraId="16DFA3FE" w14:textId="77777777" w:rsidTr="00BA0DCE">
        <w:tc>
          <w:tcPr>
            <w:tcW w:w="2972" w:type="dxa"/>
            <w:gridSpan w:val="2"/>
          </w:tcPr>
          <w:p w14:paraId="31703545" w14:textId="77777777" w:rsidR="00151B37" w:rsidRPr="00F33A12" w:rsidRDefault="00151B3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Заболевание или состояние</w:t>
            </w:r>
          </w:p>
        </w:tc>
        <w:tc>
          <w:tcPr>
            <w:tcW w:w="6372" w:type="dxa"/>
            <w:gridSpan w:val="2"/>
            <w:vAlign w:val="center"/>
          </w:tcPr>
          <w:p w14:paraId="38B8714F" w14:textId="77777777" w:rsidR="00151B37" w:rsidRPr="00F33A12" w:rsidRDefault="00151B3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</w:tr>
      <w:tr w:rsidR="00151B37" w:rsidRPr="00F33A12" w14:paraId="4744A6AB" w14:textId="77777777" w:rsidTr="00BA0DCE">
        <w:trPr>
          <w:trHeight w:val="260"/>
        </w:trPr>
        <w:tc>
          <w:tcPr>
            <w:tcW w:w="562" w:type="dxa"/>
          </w:tcPr>
          <w:p w14:paraId="1CA2F4E8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329A3383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Острый коронарный синдром</w:t>
            </w:r>
          </w:p>
        </w:tc>
        <w:tc>
          <w:tcPr>
            <w:tcW w:w="425" w:type="dxa"/>
          </w:tcPr>
          <w:p w14:paraId="60B6EA27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6441B188" w14:textId="77777777" w:rsidR="00151B37" w:rsidRPr="00B94E31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r w:rsidRPr="00B94E3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овышение и/или снижение концентрации сердечного тропонина в крови, которая как минимум однократно превышает 99-й перцентиль верхней референсной границы у пациентов без исходного повышения уровня сердечного тропонина в крови, либо его увеличение &gt; 20% при исходно повышенном уровне сердечного </w:t>
            </w:r>
            <w:r w:rsidRPr="00B94E3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тропонина, если до этого он оставался стабильным (вариация £ 20%) или снижался</w:t>
            </w:r>
          </w:p>
        </w:tc>
      </w:tr>
      <w:tr w:rsidR="00151B37" w:rsidRPr="00F33A12" w14:paraId="17DC7759" w14:textId="77777777" w:rsidTr="00BA0DCE">
        <w:tc>
          <w:tcPr>
            <w:tcW w:w="562" w:type="dxa"/>
          </w:tcPr>
          <w:p w14:paraId="2FBAB60E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2410" w:type="dxa"/>
          </w:tcPr>
          <w:p w14:paraId="28E6F8F3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Острое повреждение миокарда</w:t>
            </w:r>
          </w:p>
        </w:tc>
        <w:tc>
          <w:tcPr>
            <w:tcW w:w="425" w:type="dxa"/>
          </w:tcPr>
          <w:p w14:paraId="3FE94F27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748E72F1" w14:textId="77777777" w:rsidR="00151B37" w:rsidRPr="00B94E31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B94E31">
              <w:rPr>
                <w:rFonts w:cs="Times New Roman"/>
                <w:sz w:val="24"/>
                <w:szCs w:val="24"/>
              </w:rPr>
              <w:t>Любая группа клинических признаков или симптомов, позволяющих подозревать острый инфаркт миокарда или нестабильную стенокардию</w:t>
            </w:r>
          </w:p>
        </w:tc>
      </w:tr>
      <w:tr w:rsidR="00151B37" w:rsidRPr="00F33A12" w14:paraId="1B76F5F4" w14:textId="77777777" w:rsidTr="00BA0DCE">
        <w:tc>
          <w:tcPr>
            <w:tcW w:w="562" w:type="dxa"/>
          </w:tcPr>
          <w:p w14:paraId="7FDB451B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19F70A5B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Острый инфаркт миокарда</w:t>
            </w:r>
          </w:p>
        </w:tc>
        <w:tc>
          <w:tcPr>
            <w:tcW w:w="425" w:type="dxa"/>
          </w:tcPr>
          <w:p w14:paraId="35550E1D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1B0B4C33" w14:textId="77777777" w:rsidR="00151B37" w:rsidRPr="00B94E31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Н</w:t>
            </w:r>
            <w:r w:rsidRPr="00B94E3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едавно возникшая или утяжелившаяся стенокардия, когда тяжесть и продолжительность ишемии недостаточны для развития некроза кардиомиоцитов</w:t>
            </w:r>
          </w:p>
        </w:tc>
      </w:tr>
      <w:tr w:rsidR="00151B37" w:rsidRPr="00F33A12" w14:paraId="19C3213E" w14:textId="77777777" w:rsidTr="00BA0DCE">
        <w:tc>
          <w:tcPr>
            <w:tcW w:w="562" w:type="dxa"/>
          </w:tcPr>
          <w:p w14:paraId="3DC658AC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7D449FD0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Нестабильная стенокардия</w:t>
            </w:r>
          </w:p>
        </w:tc>
        <w:tc>
          <w:tcPr>
            <w:tcW w:w="425" w:type="dxa"/>
          </w:tcPr>
          <w:p w14:paraId="4CB3ECE4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 w:rsidRPr="00F33A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2D93CA42" w14:textId="77777777" w:rsidR="00151B37" w:rsidRPr="00B94E31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B94E3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строе повреждение миокарда вследствие его ишемии</w:t>
            </w:r>
          </w:p>
        </w:tc>
      </w:tr>
      <w:tr w:rsidR="00151B37" w:rsidRPr="00F33A12" w14:paraId="1302DCB8" w14:textId="77777777" w:rsidTr="00BA0DCE">
        <w:tc>
          <w:tcPr>
            <w:tcW w:w="562" w:type="dxa"/>
          </w:tcPr>
          <w:p w14:paraId="6DDF0423" w14:textId="77777777" w:rsidR="00151B37" w:rsidRDefault="00151B3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AEB0E5" w14:textId="77777777" w:rsidR="00151B37" w:rsidRDefault="00151B3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C5168A" w14:textId="77777777" w:rsidR="00151B37" w:rsidRPr="00F33A12" w:rsidRDefault="00151B3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22FE5B57" w14:textId="77777777" w:rsidR="00151B37" w:rsidRPr="00B94E31" w:rsidRDefault="00151B37" w:rsidP="00BA0DCE">
            <w:pP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Д</w:t>
            </w:r>
            <w:r w:rsidRPr="00B94E31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иагностическая коронарография для решения вопроса о целесообразности немедленной реваскуляризации миокарда до 72 часов после госпитализации</w:t>
            </w:r>
          </w:p>
        </w:tc>
      </w:tr>
    </w:tbl>
    <w:p w14:paraId="6FDA3696" w14:textId="77777777" w:rsidR="00151B37" w:rsidRDefault="00151B37" w:rsidP="00151B37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51B37" w14:paraId="4F23B888" w14:textId="77777777" w:rsidTr="00BA0DCE">
        <w:tc>
          <w:tcPr>
            <w:tcW w:w="2336" w:type="dxa"/>
            <w:vAlign w:val="center"/>
          </w:tcPr>
          <w:p w14:paraId="216D1E17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72282D19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A5702A2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</w:tcPr>
          <w:p w14:paraId="470CBFB7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  <w:tr w:rsidR="00151B37" w14:paraId="228AFBEE" w14:textId="77777777" w:rsidTr="00BA0DCE">
        <w:tc>
          <w:tcPr>
            <w:tcW w:w="2336" w:type="dxa"/>
            <w:vAlign w:val="center"/>
          </w:tcPr>
          <w:p w14:paraId="286B0636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CDA0010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241335D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</w:tcPr>
          <w:p w14:paraId="5A5C508C" w14:textId="77777777" w:rsidR="00151B37" w:rsidRDefault="00151B3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298B7E86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686427B7" w14:textId="77777777" w:rsidTr="00BA0DCE">
        <w:tc>
          <w:tcPr>
            <w:tcW w:w="2830" w:type="dxa"/>
          </w:tcPr>
          <w:p w14:paraId="6781A9F4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61D638" w14:textId="52DE443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151B37" w:rsidRPr="007D58A3" w14:paraId="0814E654" w14:textId="77777777" w:rsidTr="00BA0DCE">
        <w:tc>
          <w:tcPr>
            <w:tcW w:w="2830" w:type="dxa"/>
          </w:tcPr>
          <w:p w14:paraId="65547D9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563934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57465C77" w14:textId="77777777" w:rsidTr="00BA0DCE">
        <w:tc>
          <w:tcPr>
            <w:tcW w:w="2830" w:type="dxa"/>
          </w:tcPr>
          <w:p w14:paraId="24D4E38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629A90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1F2EB2BF" w14:textId="77777777" w:rsidTr="00BA0DCE">
        <w:tc>
          <w:tcPr>
            <w:tcW w:w="2830" w:type="dxa"/>
          </w:tcPr>
          <w:p w14:paraId="415622C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08165E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2F552809" w14:textId="77777777" w:rsidTr="00BA0DCE">
        <w:tc>
          <w:tcPr>
            <w:tcW w:w="2830" w:type="dxa"/>
          </w:tcPr>
          <w:p w14:paraId="5D8C17D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27B4D66" w14:textId="77777777" w:rsidR="00151B37" w:rsidRPr="00E05648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70ED9CE9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6A986F6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Кардиогенный шок – острое нарушение перфузий тканей организма, вызванного значительным повреждением миокарда и нарушением его сократительной функции.</w:t>
      </w:r>
    </w:p>
    <w:p w14:paraId="10AB7000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Назовите формы кардиогенного шока.</w:t>
      </w:r>
    </w:p>
    <w:p w14:paraId="1BF4614E" w14:textId="77777777" w:rsidR="00151B37" w:rsidRPr="00860B43" w:rsidRDefault="00151B37" w:rsidP="00151B37">
      <w:pPr>
        <w:rPr>
          <w:rStyle w:val="fontstyle01"/>
          <w:szCs w:val="28"/>
        </w:rPr>
      </w:pPr>
      <w:r w:rsidRPr="00860B43">
        <w:rPr>
          <w:rStyle w:val="fontstyle01"/>
          <w:szCs w:val="28"/>
        </w:rPr>
        <w:t xml:space="preserve">А) </w:t>
      </w:r>
      <w:r>
        <w:rPr>
          <w:rStyle w:val="fontstyle01"/>
          <w:szCs w:val="28"/>
        </w:rPr>
        <w:t>Рефлекторный</w:t>
      </w:r>
    </w:p>
    <w:p w14:paraId="0945B4BF" w14:textId="77777777" w:rsidR="00151B37" w:rsidRPr="00CB3E89" w:rsidRDefault="00151B37" w:rsidP="00151B37">
      <w:pPr>
        <w:rPr>
          <w:rStyle w:val="fontstyle01"/>
          <w:szCs w:val="28"/>
        </w:rPr>
      </w:pPr>
      <w:r w:rsidRPr="00860B43">
        <w:rPr>
          <w:rStyle w:val="fontstyle01"/>
          <w:szCs w:val="28"/>
        </w:rPr>
        <w:t xml:space="preserve">Б) </w:t>
      </w:r>
      <w:r>
        <w:rPr>
          <w:rStyle w:val="fontstyle01"/>
          <w:szCs w:val="28"/>
        </w:rPr>
        <w:t>Истинный</w:t>
      </w:r>
    </w:p>
    <w:p w14:paraId="5233BAD5" w14:textId="77777777" w:rsidR="00151B37" w:rsidRPr="00860B43" w:rsidRDefault="00151B37" w:rsidP="00151B37">
      <w:pPr>
        <w:rPr>
          <w:rStyle w:val="fontstyle01"/>
          <w:szCs w:val="28"/>
        </w:rPr>
      </w:pPr>
      <w:r w:rsidRPr="00860B43">
        <w:rPr>
          <w:rStyle w:val="fontstyle01"/>
          <w:szCs w:val="28"/>
        </w:rPr>
        <w:t xml:space="preserve">В) </w:t>
      </w:r>
      <w:r>
        <w:rPr>
          <w:rStyle w:val="fontstyle01"/>
          <w:szCs w:val="28"/>
        </w:rPr>
        <w:t>Аритмический</w:t>
      </w:r>
    </w:p>
    <w:p w14:paraId="2593671B" w14:textId="77777777" w:rsidR="00151B37" w:rsidRDefault="00151B37" w:rsidP="00151B37">
      <w:pPr>
        <w:rPr>
          <w:rStyle w:val="fontstyle01"/>
          <w:szCs w:val="28"/>
        </w:rPr>
      </w:pPr>
      <w:r w:rsidRPr="00860B43">
        <w:rPr>
          <w:rStyle w:val="fontstyle01"/>
          <w:szCs w:val="28"/>
        </w:rPr>
        <w:t>Г)</w:t>
      </w:r>
      <w:r>
        <w:rPr>
          <w:rStyle w:val="fontstyle01"/>
          <w:szCs w:val="28"/>
        </w:rPr>
        <w:t xml:space="preserve"> Аллергический</w:t>
      </w:r>
    </w:p>
    <w:p w14:paraId="22E7359A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B0010AA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F903C17" w14:textId="77777777" w:rsidR="00151B37" w:rsidRDefault="00151B37" w:rsidP="00151B37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2BFE7C10" w14:textId="77777777" w:rsidTr="00BA0DCE">
        <w:tc>
          <w:tcPr>
            <w:tcW w:w="2830" w:type="dxa"/>
          </w:tcPr>
          <w:p w14:paraId="6B5E0D54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2323A97" w14:textId="55310D35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151B37" w:rsidRPr="007D58A3" w14:paraId="02997E11" w14:textId="77777777" w:rsidTr="00BA0DCE">
        <w:tc>
          <w:tcPr>
            <w:tcW w:w="2830" w:type="dxa"/>
          </w:tcPr>
          <w:p w14:paraId="5CEA370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04E9AE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51B37" w:rsidRPr="007D58A3" w14:paraId="7E7ADA57" w14:textId="77777777" w:rsidTr="00BA0DCE">
        <w:tc>
          <w:tcPr>
            <w:tcW w:w="2830" w:type="dxa"/>
          </w:tcPr>
          <w:p w14:paraId="5586061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1A4E892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5C04742B" w14:textId="77777777" w:rsidTr="00BA0DCE">
        <w:tc>
          <w:tcPr>
            <w:tcW w:w="2830" w:type="dxa"/>
          </w:tcPr>
          <w:p w14:paraId="4A17296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59B25C2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2ED8E407" w14:textId="77777777" w:rsidTr="00BA0DCE">
        <w:tc>
          <w:tcPr>
            <w:tcW w:w="2830" w:type="dxa"/>
          </w:tcPr>
          <w:p w14:paraId="31E976A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479C71F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51B0AC5F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1D18B76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Основной задачей при лечении отека легких является________.</w:t>
      </w:r>
    </w:p>
    <w:p w14:paraId="5EDFE443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1A049327" w14:textId="77777777" w:rsidTr="00BA0DCE">
        <w:tc>
          <w:tcPr>
            <w:tcW w:w="2830" w:type="dxa"/>
          </w:tcPr>
          <w:p w14:paraId="78341285" w14:textId="6D8DE0E5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lastRenderedPageBreak/>
              <w:tab/>
            </w: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B77B5F" w14:textId="0B0F1B6A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151B37" w:rsidRPr="007D58A3" w14:paraId="53A0BAB1" w14:textId="77777777" w:rsidTr="00BA0DCE">
        <w:tc>
          <w:tcPr>
            <w:tcW w:w="2830" w:type="dxa"/>
          </w:tcPr>
          <w:p w14:paraId="3C8DF60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D23DB4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712DD1CA" w14:textId="77777777" w:rsidTr="00BA0DCE">
        <w:tc>
          <w:tcPr>
            <w:tcW w:w="2830" w:type="dxa"/>
          </w:tcPr>
          <w:p w14:paraId="5826E81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7A2F21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66334A9C" w14:textId="77777777" w:rsidTr="00BA0DCE">
        <w:tc>
          <w:tcPr>
            <w:tcW w:w="2830" w:type="dxa"/>
          </w:tcPr>
          <w:p w14:paraId="05D61B2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1DBBEC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156F4B32" w14:textId="77777777" w:rsidTr="00BA0DCE">
        <w:tc>
          <w:tcPr>
            <w:tcW w:w="2830" w:type="dxa"/>
          </w:tcPr>
          <w:p w14:paraId="58C22CD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C3F5A1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69A46ACB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3A1DF56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Анафилактический шок – это проявление аллергических реакций</w:t>
      </w:r>
    </w:p>
    <w:p w14:paraId="5401CE2B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Немедленного типа</w:t>
      </w:r>
    </w:p>
    <w:p w14:paraId="644F1EFC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Замедленного типа</w:t>
      </w:r>
    </w:p>
    <w:p w14:paraId="4A64A1CE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Цитотоксических</w:t>
      </w:r>
    </w:p>
    <w:p w14:paraId="11A04A22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Иммунокомпетентных</w:t>
      </w:r>
    </w:p>
    <w:p w14:paraId="4D48BC37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A6956DB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73BEEB7E" w14:textId="77777777" w:rsidR="00151B37" w:rsidRDefault="00151B37" w:rsidP="00151B37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4EF04459" w14:textId="77777777" w:rsidTr="00BA0DCE">
        <w:tc>
          <w:tcPr>
            <w:tcW w:w="2830" w:type="dxa"/>
          </w:tcPr>
          <w:p w14:paraId="7E5D2A32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28AFE2" w14:textId="794C29A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151B37" w:rsidRPr="007D58A3" w14:paraId="09D2688B" w14:textId="77777777" w:rsidTr="00BA0DCE">
        <w:tc>
          <w:tcPr>
            <w:tcW w:w="2830" w:type="dxa"/>
          </w:tcPr>
          <w:p w14:paraId="727ADC9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E6DEAB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3BD3D648" w14:textId="77777777" w:rsidTr="00BA0DCE">
        <w:tc>
          <w:tcPr>
            <w:tcW w:w="2830" w:type="dxa"/>
          </w:tcPr>
          <w:p w14:paraId="68014BE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4CA9C1E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6BF9BD93" w14:textId="77777777" w:rsidTr="00BA0DCE">
        <w:tc>
          <w:tcPr>
            <w:tcW w:w="2830" w:type="dxa"/>
          </w:tcPr>
          <w:p w14:paraId="48D0688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E465A0E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43538ECF" w14:textId="77777777" w:rsidTr="00BA0DCE">
        <w:tc>
          <w:tcPr>
            <w:tcW w:w="2830" w:type="dxa"/>
          </w:tcPr>
          <w:p w14:paraId="66EA9F3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1EB1A0F" w14:textId="77777777" w:rsidR="00151B37" w:rsidRPr="00E05648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779A8179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7D65FCD5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Назовите основные клинические признаки кровотечения из верхних отделов желудочно-кишечного тракта.</w:t>
      </w:r>
    </w:p>
    <w:p w14:paraId="4CA17D93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А) </w:t>
      </w:r>
      <w:r w:rsidRPr="002D73C2">
        <w:rPr>
          <w:rFonts w:cs="Times New Roman"/>
          <w:color w:val="222222"/>
          <w:szCs w:val="28"/>
          <w:shd w:val="clear" w:color="auto" w:fill="FFFFFF"/>
        </w:rPr>
        <w:t>Поражение кожи и/или слизистых в виде генерализованной крапивницы</w:t>
      </w:r>
    </w:p>
    <w:p w14:paraId="6A5B5687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>Б) Рвота с кровью</w:t>
      </w:r>
    </w:p>
    <w:p w14:paraId="4D1368FC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В) </w:t>
      </w:r>
      <w:r w:rsidRPr="002D73C2">
        <w:rPr>
          <w:rFonts w:cs="Times New Roman"/>
          <w:color w:val="222222"/>
          <w:szCs w:val="28"/>
          <w:shd w:val="clear" w:color="auto" w:fill="FFFFFF"/>
        </w:rPr>
        <w:t>Респираторные проявления</w:t>
      </w:r>
    </w:p>
    <w:p w14:paraId="7CAF739E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>Г) Черный дегтеобразный стул</w:t>
      </w:r>
    </w:p>
    <w:p w14:paraId="71F38010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584D5D5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0A797EC" w14:textId="77777777" w:rsidR="00151B37" w:rsidRDefault="00151B37" w:rsidP="00151B37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76418095" w14:textId="77777777" w:rsidTr="00BA0DCE">
        <w:tc>
          <w:tcPr>
            <w:tcW w:w="2830" w:type="dxa"/>
          </w:tcPr>
          <w:p w14:paraId="487C0C34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9ED0E11" w14:textId="452041E8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151B37" w:rsidRPr="007D58A3" w14:paraId="7ED5C3EA" w14:textId="77777777" w:rsidTr="00BA0DCE">
        <w:tc>
          <w:tcPr>
            <w:tcW w:w="2830" w:type="dxa"/>
          </w:tcPr>
          <w:p w14:paraId="49EECF3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9911B6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51B37" w:rsidRPr="007D58A3" w14:paraId="65A4E54C" w14:textId="77777777" w:rsidTr="00BA0DCE">
        <w:tc>
          <w:tcPr>
            <w:tcW w:w="2830" w:type="dxa"/>
          </w:tcPr>
          <w:p w14:paraId="69C9E55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170F64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67AE4C22" w14:textId="77777777" w:rsidTr="00BA0DCE">
        <w:tc>
          <w:tcPr>
            <w:tcW w:w="2830" w:type="dxa"/>
          </w:tcPr>
          <w:p w14:paraId="01FD76D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3C5006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66D70CC5" w14:textId="77777777" w:rsidTr="00BA0DCE">
        <w:tc>
          <w:tcPr>
            <w:tcW w:w="2830" w:type="dxa"/>
          </w:tcPr>
          <w:p w14:paraId="24ABB2E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69FB401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6311CDE9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D155683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Лекарственные средства разных фармакологических классов, объединяемые в одну группу по общей для них способности устранять бронхоспазм, называются ________.</w:t>
      </w:r>
    </w:p>
    <w:p w14:paraId="76A4A485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A64F2D2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3EA5CD26" w14:textId="77777777" w:rsidTr="00BA0DCE">
        <w:tc>
          <w:tcPr>
            <w:tcW w:w="2830" w:type="dxa"/>
          </w:tcPr>
          <w:p w14:paraId="3DC4420C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D26A572" w14:textId="3ECA23DF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151B37" w:rsidRPr="007D58A3" w14:paraId="3F2C8151" w14:textId="77777777" w:rsidTr="00BA0DCE">
        <w:tc>
          <w:tcPr>
            <w:tcW w:w="2830" w:type="dxa"/>
          </w:tcPr>
          <w:p w14:paraId="79BBF04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9FD22C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51B37" w:rsidRPr="007D58A3" w14:paraId="4AECF79D" w14:textId="77777777" w:rsidTr="00BA0DCE">
        <w:tc>
          <w:tcPr>
            <w:tcW w:w="2830" w:type="dxa"/>
          </w:tcPr>
          <w:p w14:paraId="2969C36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97A7BD1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4D073FA5" w14:textId="77777777" w:rsidTr="00BA0DCE">
        <w:tc>
          <w:tcPr>
            <w:tcW w:w="2830" w:type="dxa"/>
          </w:tcPr>
          <w:p w14:paraId="7FE4111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B7044AB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559BAB26" w14:textId="77777777" w:rsidTr="00BA0DCE">
        <w:tc>
          <w:tcPr>
            <w:tcW w:w="2830" w:type="dxa"/>
          </w:tcPr>
          <w:p w14:paraId="2A216998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EDCBF1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5001A9D2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ADCAF09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У пациентов с высокой и средней вероятностью тромбоэмболии легочной артерии лечение _________ (при отсутствии противопоказаний) следует назначать незамедлительно, не дожидаясь результатов подтверждения диагноза с помощью диагностических тестов.</w:t>
      </w:r>
    </w:p>
    <w:p w14:paraId="2F33CCA1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3958116" w14:textId="00165B0F" w:rsidR="00151B37" w:rsidRPr="007D58A3" w:rsidRDefault="00151B37" w:rsidP="00151B37"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5D610C2D" w14:textId="77777777" w:rsidTr="00BA0DCE">
        <w:tc>
          <w:tcPr>
            <w:tcW w:w="2830" w:type="dxa"/>
          </w:tcPr>
          <w:p w14:paraId="49860FB8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715E0E2" w14:textId="3312707F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151B37" w:rsidRPr="007D58A3" w14:paraId="059CCB7A" w14:textId="77777777" w:rsidTr="00BA0DCE">
        <w:tc>
          <w:tcPr>
            <w:tcW w:w="2830" w:type="dxa"/>
          </w:tcPr>
          <w:p w14:paraId="6F1CFE8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5D554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2E3D569B" w14:textId="77777777" w:rsidTr="00BA0DCE">
        <w:tc>
          <w:tcPr>
            <w:tcW w:w="2830" w:type="dxa"/>
          </w:tcPr>
          <w:p w14:paraId="6B36BC8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DEB12CF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151B37" w:rsidRPr="007D58A3" w14:paraId="175906EC" w14:textId="77777777" w:rsidTr="00BA0DCE">
        <w:tc>
          <w:tcPr>
            <w:tcW w:w="2830" w:type="dxa"/>
          </w:tcPr>
          <w:p w14:paraId="0230561F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64A6A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17DCC0A9" w14:textId="77777777" w:rsidTr="00BA0DCE">
        <w:tc>
          <w:tcPr>
            <w:tcW w:w="2830" w:type="dxa"/>
          </w:tcPr>
          <w:p w14:paraId="4D6B381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553B894" w14:textId="77777777" w:rsidR="00151B37" w:rsidRPr="00E05648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0AD7E465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761B7BB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Спонтанный пневмоторакс – синдром, характеризующийся скоплением воздуха в плевральной полости, не связанный с травмой легкого и врачебными манипуляциями.</w:t>
      </w:r>
    </w:p>
    <w:p w14:paraId="1AD24DE3" w14:textId="77777777" w:rsidR="00151B37" w:rsidRDefault="00151B37" w:rsidP="00151B37">
      <w:pPr>
        <w:ind w:firstLine="708"/>
        <w:rPr>
          <w:rFonts w:cs="Times New Roman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Назовите цели лечения спонтанного пневмоторакса</w:t>
      </w:r>
    </w:p>
    <w:p w14:paraId="1102C5D9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А) </w:t>
      </w:r>
      <w:r>
        <w:rPr>
          <w:rFonts w:cs="Times New Roman"/>
          <w:color w:val="222222"/>
          <w:szCs w:val="28"/>
          <w:shd w:val="clear" w:color="auto" w:fill="FFFFFF"/>
        </w:rPr>
        <w:t>Расправление легкого</w:t>
      </w:r>
    </w:p>
    <w:p w14:paraId="326CDB24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Б) </w:t>
      </w:r>
      <w:r>
        <w:rPr>
          <w:rStyle w:val="fontstyle01"/>
          <w:szCs w:val="28"/>
        </w:rPr>
        <w:t>Прекращение поступления воздуха в плевральную полость</w:t>
      </w:r>
    </w:p>
    <w:p w14:paraId="151FCE98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В) </w:t>
      </w:r>
      <w:r>
        <w:rPr>
          <w:rFonts w:cs="Times New Roman"/>
          <w:color w:val="222222"/>
          <w:szCs w:val="28"/>
          <w:shd w:val="clear" w:color="auto" w:fill="FFFFFF"/>
        </w:rPr>
        <w:t>Предотвращение рецидивов заболевания</w:t>
      </w:r>
    </w:p>
    <w:p w14:paraId="004560E2" w14:textId="77777777" w:rsidR="00151B37" w:rsidRPr="002D73C2" w:rsidRDefault="00151B37" w:rsidP="00151B37">
      <w:pPr>
        <w:rPr>
          <w:rStyle w:val="fontstyle01"/>
          <w:szCs w:val="28"/>
        </w:rPr>
      </w:pPr>
      <w:r w:rsidRPr="002D73C2">
        <w:rPr>
          <w:rStyle w:val="fontstyle01"/>
          <w:szCs w:val="28"/>
        </w:rPr>
        <w:t xml:space="preserve">Г) </w:t>
      </w:r>
      <w:r>
        <w:rPr>
          <w:rStyle w:val="fontstyle01"/>
          <w:szCs w:val="28"/>
        </w:rPr>
        <w:t>Усиление поступления воздуха в плевральную полость</w:t>
      </w:r>
    </w:p>
    <w:p w14:paraId="00A27268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30BAB03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7EFDAA3" w14:textId="77777777" w:rsidR="00151B37" w:rsidRDefault="00151B37" w:rsidP="00151B37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65645E9C" w14:textId="77777777" w:rsidTr="00BA0DCE">
        <w:tc>
          <w:tcPr>
            <w:tcW w:w="2830" w:type="dxa"/>
          </w:tcPr>
          <w:p w14:paraId="57A36E43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3C9F262" w14:textId="1D589432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151B37" w:rsidRPr="007D58A3" w14:paraId="2897AC71" w14:textId="77777777" w:rsidTr="00BA0DCE">
        <w:tc>
          <w:tcPr>
            <w:tcW w:w="2830" w:type="dxa"/>
          </w:tcPr>
          <w:p w14:paraId="568E6BA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C59FFE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151B37" w:rsidRPr="007D58A3" w14:paraId="0D9A7358" w14:textId="77777777" w:rsidTr="00BA0DCE">
        <w:tc>
          <w:tcPr>
            <w:tcW w:w="2830" w:type="dxa"/>
          </w:tcPr>
          <w:p w14:paraId="5DBF245F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8E328A2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17A0BEC4" w14:textId="77777777" w:rsidTr="00BA0DCE">
        <w:tc>
          <w:tcPr>
            <w:tcW w:w="2830" w:type="dxa"/>
          </w:tcPr>
          <w:p w14:paraId="7947BC0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0062AB2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151B37" w:rsidRPr="007D58A3" w14:paraId="0A8833C3" w14:textId="77777777" w:rsidTr="00BA0DCE">
        <w:tc>
          <w:tcPr>
            <w:tcW w:w="2830" w:type="dxa"/>
          </w:tcPr>
          <w:p w14:paraId="0CC31F5A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3496716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2636890C" w14:textId="77777777" w:rsidR="00151B37" w:rsidRPr="00837406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lastRenderedPageBreak/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15345699" w14:textId="77777777" w:rsidR="00151B37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тактику лечения развившейся гипогликемии пациента при сохраненном сознании.</w:t>
      </w:r>
    </w:p>
    <w:p w14:paraId="13EAD8C4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80203D5" w14:textId="5079B93E" w:rsidR="00151B37" w:rsidRDefault="00151B37" w:rsidP="00151B37">
      <w:pPr>
        <w:rPr>
          <w:rFonts w:cs="Times New Roman"/>
          <w:b/>
          <w:bCs/>
          <w:szCs w:val="28"/>
        </w:rPr>
      </w:pPr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733F85BF" w14:textId="77777777" w:rsidTr="00BA0DCE">
        <w:tc>
          <w:tcPr>
            <w:tcW w:w="2830" w:type="dxa"/>
          </w:tcPr>
          <w:p w14:paraId="3059FDDD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76CC7F4" w14:textId="417A7B03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151B37" w:rsidRPr="007D58A3" w14:paraId="7FB42DB5" w14:textId="77777777" w:rsidTr="00BA0DCE">
        <w:tc>
          <w:tcPr>
            <w:tcW w:w="2830" w:type="dxa"/>
          </w:tcPr>
          <w:p w14:paraId="66FAF3B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4655D2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4168461C" w14:textId="77777777" w:rsidTr="00BA0DCE">
        <w:tc>
          <w:tcPr>
            <w:tcW w:w="2830" w:type="dxa"/>
          </w:tcPr>
          <w:p w14:paraId="3E4A78F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A0F20C0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151B37" w:rsidRPr="007D58A3" w14:paraId="2B48B331" w14:textId="77777777" w:rsidTr="00BA0DCE">
        <w:tc>
          <w:tcPr>
            <w:tcW w:w="2830" w:type="dxa"/>
          </w:tcPr>
          <w:p w14:paraId="58566A46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637F1E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151B37" w:rsidRPr="007D58A3" w14:paraId="742C3B6D" w14:textId="77777777" w:rsidTr="00BA0DCE">
        <w:tc>
          <w:tcPr>
            <w:tcW w:w="2830" w:type="dxa"/>
          </w:tcPr>
          <w:p w14:paraId="1F0F2B15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23F474A9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5FF0C21A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325342E0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Моментом смерти человека является момент</w:t>
      </w:r>
    </w:p>
    <w:p w14:paraId="3F3966A3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Трупного окоченения</w:t>
      </w:r>
    </w:p>
    <w:p w14:paraId="18235E33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Остановки дыхания в течение 20 минут</w:t>
      </w:r>
    </w:p>
    <w:p w14:paraId="1FE17BFB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Смерти его мозга или его биологической смерти</w:t>
      </w:r>
    </w:p>
    <w:p w14:paraId="285E2187" w14:textId="77777777" w:rsidR="00151B37" w:rsidRPr="007D58A3" w:rsidRDefault="00151B37" w:rsidP="00151B3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Остановки сердцебиения в течение 20 минут</w:t>
      </w:r>
    </w:p>
    <w:p w14:paraId="3E390D9D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DCC0425" w14:textId="77777777" w:rsidR="00151B37" w:rsidRPr="007D58A3" w:rsidRDefault="00151B37" w:rsidP="00151B3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51B37" w:rsidRPr="007D58A3" w14:paraId="7DA5E253" w14:textId="77777777" w:rsidTr="00BA0DCE">
        <w:tc>
          <w:tcPr>
            <w:tcW w:w="2830" w:type="dxa"/>
          </w:tcPr>
          <w:p w14:paraId="4C2A9590" w14:textId="777777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8B89E84" w14:textId="68F5CA77" w:rsidR="00151B37" w:rsidRPr="007D58A3" w:rsidRDefault="00151B3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151B37" w:rsidRPr="007D58A3" w14:paraId="7FCC14EB" w14:textId="77777777" w:rsidTr="00BA0DCE">
        <w:tc>
          <w:tcPr>
            <w:tcW w:w="2830" w:type="dxa"/>
          </w:tcPr>
          <w:p w14:paraId="5FE88914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6DFB913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151B37" w:rsidRPr="007D58A3" w14:paraId="2D1FD03C" w14:textId="77777777" w:rsidTr="00BA0DCE">
        <w:tc>
          <w:tcPr>
            <w:tcW w:w="2830" w:type="dxa"/>
          </w:tcPr>
          <w:p w14:paraId="534B87DC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3A7F2F1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151B37" w:rsidRPr="007D58A3" w14:paraId="220B041F" w14:textId="77777777" w:rsidTr="00BA0DCE">
        <w:tc>
          <w:tcPr>
            <w:tcW w:w="2830" w:type="dxa"/>
          </w:tcPr>
          <w:p w14:paraId="3884489E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5E29F6D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151B37" w:rsidRPr="007D58A3" w14:paraId="2A7567A4" w14:textId="77777777" w:rsidTr="00BA0DCE">
        <w:tc>
          <w:tcPr>
            <w:tcW w:w="2830" w:type="dxa"/>
          </w:tcPr>
          <w:p w14:paraId="1BA9E5D7" w14:textId="77777777" w:rsidR="00151B37" w:rsidRPr="007D58A3" w:rsidRDefault="00151B3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5FE33502" w14:textId="77777777" w:rsidR="00151B37" w:rsidRPr="00E05648" w:rsidRDefault="00151B37" w:rsidP="00BA0DCE">
            <w:pPr>
              <w:rPr>
                <w:rFonts w:cs="Times New Roman"/>
                <w:szCs w:val="28"/>
              </w:rPr>
            </w:pPr>
            <w:r w:rsidRPr="00FD4119">
              <w:rPr>
                <w:szCs w:val="28"/>
              </w:rPr>
              <w:t>УК-1</w:t>
            </w:r>
            <w:r w:rsidRPr="00C252E3">
              <w:rPr>
                <w:szCs w:val="28"/>
              </w:rPr>
              <w:t xml:space="preserve"> (</w:t>
            </w:r>
            <w:r>
              <w:rPr>
                <w:szCs w:val="28"/>
              </w:rPr>
              <w:t>УК-1.1, УК-1.2)</w:t>
            </w:r>
            <w:r w:rsidRPr="00FD4119">
              <w:rPr>
                <w:szCs w:val="28"/>
              </w:rPr>
              <w:t>, ОПК-6</w:t>
            </w:r>
            <w:r>
              <w:rPr>
                <w:szCs w:val="28"/>
              </w:rPr>
              <w:t xml:space="preserve"> (ОПК-6.1, ОПК-6.2)</w:t>
            </w:r>
            <w:r w:rsidRPr="00FD4119">
              <w:rPr>
                <w:szCs w:val="28"/>
              </w:rPr>
              <w:t>, ПК-3</w:t>
            </w:r>
            <w:r>
              <w:rPr>
                <w:szCs w:val="28"/>
              </w:rPr>
              <w:t xml:space="preserve"> (ПК-3.1, ПК-3.2, ПК-3.3, ПК-3.4)</w:t>
            </w:r>
          </w:p>
        </w:tc>
      </w:tr>
    </w:tbl>
    <w:p w14:paraId="7515D737" w14:textId="77777777" w:rsidR="00151B37" w:rsidRPr="007D58A3" w:rsidRDefault="00151B37" w:rsidP="00151B3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1EE549C" w14:textId="77777777" w:rsidR="00151B37" w:rsidRPr="00151B37" w:rsidRDefault="00151B37" w:rsidP="00151B37">
      <w:pPr>
        <w:ind w:firstLine="708"/>
        <w:rPr>
          <w:rFonts w:cs="Times New Roman"/>
          <w:color w:val="333333"/>
          <w:szCs w:val="28"/>
          <w:shd w:val="clear" w:color="auto" w:fill="FFFFFF"/>
        </w:rPr>
      </w:pPr>
      <w:r w:rsidRPr="00151B37">
        <w:rPr>
          <w:rFonts w:cs="Times New Roman"/>
          <w:color w:val="333333"/>
          <w:szCs w:val="28"/>
          <w:shd w:val="clear" w:color="auto" w:fill="FFFFFF"/>
        </w:rPr>
        <w:t>Перечислите диагностические задачи в случае применения бесконтрастной КТ головного мозга или МРТ головного мозга при диагностике инсультов</w:t>
      </w:r>
    </w:p>
    <w:p w14:paraId="0F30D9CA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А) Выявление томографических признаков, указывающих на ранние признаки ишемического поражения</w:t>
      </w:r>
    </w:p>
    <w:p w14:paraId="601FCA2F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Б) Выявление томографических признаков, указывающих на косвенные признаки поражения миокарда</w:t>
      </w:r>
    </w:p>
    <w:p w14:paraId="3E9C68EE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В) Выявление томографических признаков, исключающих ишемический характер очагового поражения вещества головного мозга (контузия, новообразование, абсцесс и пр.)</w:t>
      </w:r>
    </w:p>
    <w:p w14:paraId="117255F8" w14:textId="77777777" w:rsidR="00151B37" w:rsidRPr="00151B37" w:rsidRDefault="00151B37" w:rsidP="00151B37">
      <w:pPr>
        <w:rPr>
          <w:rStyle w:val="fontstyle01"/>
          <w:sz w:val="28"/>
          <w:szCs w:val="28"/>
        </w:rPr>
      </w:pPr>
      <w:r w:rsidRPr="00151B37">
        <w:rPr>
          <w:rStyle w:val="fontstyle01"/>
          <w:sz w:val="28"/>
          <w:szCs w:val="28"/>
        </w:rPr>
        <w:t>Г) Выявление внутричерепных кровоизлияний и связанных с ними осложнений</w:t>
      </w:r>
    </w:p>
    <w:p w14:paraId="6A58C6F6" w14:textId="77777777" w:rsidR="00151B37" w:rsidRPr="00151B37" w:rsidRDefault="00151B37" w:rsidP="00151B37">
      <w:pPr>
        <w:ind w:firstLine="708"/>
        <w:rPr>
          <w:rFonts w:cs="Times New Roman"/>
          <w:szCs w:val="28"/>
        </w:rPr>
      </w:pPr>
      <w:r w:rsidRPr="00151B37">
        <w:rPr>
          <w:rFonts w:cs="Times New Roman"/>
          <w:szCs w:val="28"/>
        </w:rPr>
        <w:t>Ответ:</w:t>
      </w:r>
    </w:p>
    <w:p w14:paraId="09563FE1" w14:textId="425060CD" w:rsidR="002D6DE1" w:rsidRPr="009226CB" w:rsidRDefault="00151B37" w:rsidP="00151B37">
      <w:pPr>
        <w:ind w:firstLine="708"/>
        <w:rPr>
          <w:rFonts w:cs="Times New Roman"/>
          <w:b/>
          <w:bCs/>
          <w:szCs w:val="28"/>
        </w:rPr>
      </w:pPr>
      <w:r w:rsidRPr="00151B37">
        <w:rPr>
          <w:rFonts w:cs="Times New Roman"/>
          <w:szCs w:val="28"/>
        </w:rPr>
        <w:t>Обоснование:</w:t>
      </w:r>
    </w:p>
    <w:sectPr w:rsidR="002D6DE1" w:rsidRPr="009226CB" w:rsidSect="003C3814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9220" w14:textId="77777777" w:rsidR="00B52476" w:rsidRDefault="00B52476" w:rsidP="007E3655">
      <w:r>
        <w:separator/>
      </w:r>
    </w:p>
  </w:endnote>
  <w:endnote w:type="continuationSeparator" w:id="0">
    <w:p w14:paraId="40DF5BFD" w14:textId="77777777" w:rsidR="00B52476" w:rsidRDefault="00B52476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984464"/>
      <w:docPartObj>
        <w:docPartGallery w:val="Page Numbers (Bottom of Page)"/>
        <w:docPartUnique/>
      </w:docPartObj>
    </w:sdtPr>
    <w:sdtEndPr/>
    <w:sdtContent>
      <w:p w14:paraId="12F98FE0" w14:textId="301106ED" w:rsidR="007830BF" w:rsidRDefault="007830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4FCB7" w14:textId="77777777" w:rsidR="007830BF" w:rsidRDefault="007830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482C" w14:textId="77777777" w:rsidR="00B52476" w:rsidRDefault="00B52476" w:rsidP="007E3655">
      <w:r>
        <w:separator/>
      </w:r>
    </w:p>
  </w:footnote>
  <w:footnote w:type="continuationSeparator" w:id="0">
    <w:p w14:paraId="39EEC2D4" w14:textId="77777777" w:rsidR="00B52476" w:rsidRDefault="00B52476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400"/>
    <w:multiLevelType w:val="hybridMultilevel"/>
    <w:tmpl w:val="1150869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6324"/>
    <w:multiLevelType w:val="hybridMultilevel"/>
    <w:tmpl w:val="3460C128"/>
    <w:lvl w:ilvl="0" w:tplc="C652C268">
      <w:start w:val="1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6E0494">
      <w:numFmt w:val="bullet"/>
      <w:lvlText w:val="•"/>
      <w:lvlJc w:val="left"/>
      <w:pPr>
        <w:ind w:left="628" w:hanging="709"/>
      </w:pPr>
      <w:rPr>
        <w:rFonts w:hint="default"/>
        <w:lang w:val="ru-RU" w:eastAsia="en-US" w:bidi="ar-SA"/>
      </w:rPr>
    </w:lvl>
    <w:lvl w:ilvl="2" w:tplc="EAC418E2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3" w:tplc="1A162B26">
      <w:numFmt w:val="bullet"/>
      <w:lvlText w:val="•"/>
      <w:lvlJc w:val="left"/>
      <w:pPr>
        <w:ind w:left="1684" w:hanging="709"/>
      </w:pPr>
      <w:rPr>
        <w:rFonts w:hint="default"/>
        <w:lang w:val="ru-RU" w:eastAsia="en-US" w:bidi="ar-SA"/>
      </w:rPr>
    </w:lvl>
    <w:lvl w:ilvl="4" w:tplc="BAD85E9C">
      <w:numFmt w:val="bullet"/>
      <w:lvlText w:val="•"/>
      <w:lvlJc w:val="left"/>
      <w:pPr>
        <w:ind w:left="2212" w:hanging="709"/>
      </w:pPr>
      <w:rPr>
        <w:rFonts w:hint="default"/>
        <w:lang w:val="ru-RU" w:eastAsia="en-US" w:bidi="ar-SA"/>
      </w:rPr>
    </w:lvl>
    <w:lvl w:ilvl="5" w:tplc="DE2A9476">
      <w:numFmt w:val="bullet"/>
      <w:lvlText w:val="•"/>
      <w:lvlJc w:val="left"/>
      <w:pPr>
        <w:ind w:left="2740" w:hanging="709"/>
      </w:pPr>
      <w:rPr>
        <w:rFonts w:hint="default"/>
        <w:lang w:val="ru-RU" w:eastAsia="en-US" w:bidi="ar-SA"/>
      </w:rPr>
    </w:lvl>
    <w:lvl w:ilvl="6" w:tplc="1C647A90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7" w:tplc="72BACB64">
      <w:numFmt w:val="bullet"/>
      <w:lvlText w:val="•"/>
      <w:lvlJc w:val="left"/>
      <w:pPr>
        <w:ind w:left="3796" w:hanging="709"/>
      </w:pPr>
      <w:rPr>
        <w:rFonts w:hint="default"/>
        <w:lang w:val="ru-RU" w:eastAsia="en-US" w:bidi="ar-SA"/>
      </w:rPr>
    </w:lvl>
    <w:lvl w:ilvl="8" w:tplc="33A6F5BE">
      <w:numFmt w:val="bullet"/>
      <w:lvlText w:val="•"/>
      <w:lvlJc w:val="left"/>
      <w:pPr>
        <w:ind w:left="4324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9F93CB8"/>
    <w:multiLevelType w:val="hybridMultilevel"/>
    <w:tmpl w:val="446899C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25325E6"/>
    <w:multiLevelType w:val="hybridMultilevel"/>
    <w:tmpl w:val="25E6599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2268"/>
    <w:multiLevelType w:val="hybridMultilevel"/>
    <w:tmpl w:val="48BCB35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DA6"/>
    <w:multiLevelType w:val="hybridMultilevel"/>
    <w:tmpl w:val="E8BAE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4EF5"/>
    <w:multiLevelType w:val="hybridMultilevel"/>
    <w:tmpl w:val="9A5C41C8"/>
    <w:lvl w:ilvl="0" w:tplc="E4868AA0">
      <w:numFmt w:val="bullet"/>
      <w:lvlText w:val=""/>
      <w:lvlJc w:val="left"/>
      <w:pPr>
        <w:ind w:left="108" w:hanging="73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C83C52">
      <w:numFmt w:val="bullet"/>
      <w:lvlText w:val="•"/>
      <w:lvlJc w:val="left"/>
      <w:pPr>
        <w:ind w:left="695" w:hanging="733"/>
      </w:pPr>
      <w:rPr>
        <w:rFonts w:hint="default"/>
        <w:lang w:val="ru-RU" w:eastAsia="en-US" w:bidi="ar-SA"/>
      </w:rPr>
    </w:lvl>
    <w:lvl w:ilvl="2" w:tplc="80C0D49C">
      <w:numFmt w:val="bullet"/>
      <w:lvlText w:val="•"/>
      <w:lvlJc w:val="left"/>
      <w:pPr>
        <w:ind w:left="1291" w:hanging="733"/>
      </w:pPr>
      <w:rPr>
        <w:rFonts w:hint="default"/>
        <w:lang w:val="ru-RU" w:eastAsia="en-US" w:bidi="ar-SA"/>
      </w:rPr>
    </w:lvl>
    <w:lvl w:ilvl="3" w:tplc="E9EECC78">
      <w:numFmt w:val="bullet"/>
      <w:lvlText w:val="•"/>
      <w:lvlJc w:val="left"/>
      <w:pPr>
        <w:ind w:left="1887" w:hanging="733"/>
      </w:pPr>
      <w:rPr>
        <w:rFonts w:hint="default"/>
        <w:lang w:val="ru-RU" w:eastAsia="en-US" w:bidi="ar-SA"/>
      </w:rPr>
    </w:lvl>
    <w:lvl w:ilvl="4" w:tplc="BF7A1E64">
      <w:numFmt w:val="bullet"/>
      <w:lvlText w:val="•"/>
      <w:lvlJc w:val="left"/>
      <w:pPr>
        <w:ind w:left="2483" w:hanging="733"/>
      </w:pPr>
      <w:rPr>
        <w:rFonts w:hint="default"/>
        <w:lang w:val="ru-RU" w:eastAsia="en-US" w:bidi="ar-SA"/>
      </w:rPr>
    </w:lvl>
    <w:lvl w:ilvl="5" w:tplc="594AF73C">
      <w:numFmt w:val="bullet"/>
      <w:lvlText w:val="•"/>
      <w:lvlJc w:val="left"/>
      <w:pPr>
        <w:ind w:left="3079" w:hanging="733"/>
      </w:pPr>
      <w:rPr>
        <w:rFonts w:hint="default"/>
        <w:lang w:val="ru-RU" w:eastAsia="en-US" w:bidi="ar-SA"/>
      </w:rPr>
    </w:lvl>
    <w:lvl w:ilvl="6" w:tplc="4D680254">
      <w:numFmt w:val="bullet"/>
      <w:lvlText w:val="•"/>
      <w:lvlJc w:val="left"/>
      <w:pPr>
        <w:ind w:left="3674" w:hanging="733"/>
      </w:pPr>
      <w:rPr>
        <w:rFonts w:hint="default"/>
        <w:lang w:val="ru-RU" w:eastAsia="en-US" w:bidi="ar-SA"/>
      </w:rPr>
    </w:lvl>
    <w:lvl w:ilvl="7" w:tplc="A2A88C10">
      <w:numFmt w:val="bullet"/>
      <w:lvlText w:val="•"/>
      <w:lvlJc w:val="left"/>
      <w:pPr>
        <w:ind w:left="4270" w:hanging="733"/>
      </w:pPr>
      <w:rPr>
        <w:rFonts w:hint="default"/>
        <w:lang w:val="ru-RU" w:eastAsia="en-US" w:bidi="ar-SA"/>
      </w:rPr>
    </w:lvl>
    <w:lvl w:ilvl="8" w:tplc="BA46A05E">
      <w:numFmt w:val="bullet"/>
      <w:lvlText w:val="•"/>
      <w:lvlJc w:val="left"/>
      <w:pPr>
        <w:ind w:left="4866" w:hanging="733"/>
      </w:pPr>
      <w:rPr>
        <w:rFonts w:hint="default"/>
        <w:lang w:val="ru-RU" w:eastAsia="en-US" w:bidi="ar-SA"/>
      </w:rPr>
    </w:lvl>
  </w:abstractNum>
  <w:abstractNum w:abstractNumId="9" w15:restartNumberingAfterBreak="0">
    <w:nsid w:val="1AAE4245"/>
    <w:multiLevelType w:val="hybridMultilevel"/>
    <w:tmpl w:val="EA32033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D1990"/>
    <w:multiLevelType w:val="hybridMultilevel"/>
    <w:tmpl w:val="B37626E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720E0"/>
    <w:multiLevelType w:val="hybridMultilevel"/>
    <w:tmpl w:val="79D45CD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93435"/>
    <w:multiLevelType w:val="hybridMultilevel"/>
    <w:tmpl w:val="08DE67D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07807"/>
    <w:multiLevelType w:val="hybridMultilevel"/>
    <w:tmpl w:val="DA08FAC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83A7F"/>
    <w:multiLevelType w:val="hybridMultilevel"/>
    <w:tmpl w:val="07C8C1EC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75826"/>
    <w:multiLevelType w:val="hybridMultilevel"/>
    <w:tmpl w:val="D102F00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426AF"/>
    <w:multiLevelType w:val="hybridMultilevel"/>
    <w:tmpl w:val="84AE860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BBD0828"/>
    <w:multiLevelType w:val="hybridMultilevel"/>
    <w:tmpl w:val="BF907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C1BB9"/>
    <w:multiLevelType w:val="hybridMultilevel"/>
    <w:tmpl w:val="5CE072D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7ADB"/>
    <w:multiLevelType w:val="hybridMultilevel"/>
    <w:tmpl w:val="941C7338"/>
    <w:lvl w:ilvl="0" w:tplc="BB88E2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B6778"/>
    <w:multiLevelType w:val="hybridMultilevel"/>
    <w:tmpl w:val="44806F0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056C4"/>
    <w:multiLevelType w:val="hybridMultilevel"/>
    <w:tmpl w:val="DC8EE968"/>
    <w:lvl w:ilvl="0" w:tplc="C37044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E6D9A"/>
    <w:multiLevelType w:val="hybridMultilevel"/>
    <w:tmpl w:val="EB0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25A59"/>
    <w:multiLevelType w:val="hybridMultilevel"/>
    <w:tmpl w:val="96862BF0"/>
    <w:lvl w:ilvl="0" w:tplc="BC82589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97C12"/>
    <w:multiLevelType w:val="hybridMultilevel"/>
    <w:tmpl w:val="6BDAEFD0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A7D15"/>
    <w:multiLevelType w:val="hybridMultilevel"/>
    <w:tmpl w:val="85045ED6"/>
    <w:lvl w:ilvl="0" w:tplc="BC825894">
      <w:numFmt w:val="bullet"/>
      <w:lvlText w:val="-"/>
      <w:lvlJc w:val="left"/>
      <w:pPr>
        <w:ind w:left="1140" w:hanging="780"/>
      </w:pPr>
      <w:rPr>
        <w:rFonts w:ascii="Courier New" w:eastAsiaTheme="minorHAns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E1719"/>
    <w:multiLevelType w:val="hybridMultilevel"/>
    <w:tmpl w:val="AECE87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157D8"/>
    <w:multiLevelType w:val="hybridMultilevel"/>
    <w:tmpl w:val="9DE62B9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C74AA"/>
    <w:multiLevelType w:val="hybridMultilevel"/>
    <w:tmpl w:val="C62E743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33E88"/>
    <w:multiLevelType w:val="hybridMultilevel"/>
    <w:tmpl w:val="55C86CD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C2E27"/>
    <w:multiLevelType w:val="hybridMultilevel"/>
    <w:tmpl w:val="21C266D0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06DCF"/>
    <w:multiLevelType w:val="hybridMultilevel"/>
    <w:tmpl w:val="8730BFF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02495"/>
    <w:multiLevelType w:val="hybridMultilevel"/>
    <w:tmpl w:val="EB0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B4824"/>
    <w:multiLevelType w:val="hybridMultilevel"/>
    <w:tmpl w:val="C576CC6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B1DED"/>
    <w:multiLevelType w:val="hybridMultilevel"/>
    <w:tmpl w:val="95BA6F5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72DB7"/>
    <w:multiLevelType w:val="hybridMultilevel"/>
    <w:tmpl w:val="BF907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57AE6"/>
    <w:multiLevelType w:val="hybridMultilevel"/>
    <w:tmpl w:val="58BA6CD8"/>
    <w:lvl w:ilvl="0" w:tplc="EA44B330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2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A5295"/>
    <w:multiLevelType w:val="hybridMultilevel"/>
    <w:tmpl w:val="C3CE3AA0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77D500B4"/>
    <w:multiLevelType w:val="hybridMultilevel"/>
    <w:tmpl w:val="3A82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02106"/>
    <w:multiLevelType w:val="hybridMultilevel"/>
    <w:tmpl w:val="B4F6BB0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68D12E">
      <w:start w:val="2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02C20"/>
    <w:multiLevelType w:val="hybridMultilevel"/>
    <w:tmpl w:val="1200EB2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33"/>
  </w:num>
  <w:num w:numId="5">
    <w:abstractNumId w:val="40"/>
  </w:num>
  <w:num w:numId="6">
    <w:abstractNumId w:val="9"/>
  </w:num>
  <w:num w:numId="7">
    <w:abstractNumId w:val="45"/>
  </w:num>
  <w:num w:numId="8">
    <w:abstractNumId w:val="44"/>
  </w:num>
  <w:num w:numId="9">
    <w:abstractNumId w:val="36"/>
  </w:num>
  <w:num w:numId="10">
    <w:abstractNumId w:val="28"/>
  </w:num>
  <w:num w:numId="11">
    <w:abstractNumId w:val="35"/>
  </w:num>
  <w:num w:numId="12">
    <w:abstractNumId w:val="16"/>
  </w:num>
  <w:num w:numId="13">
    <w:abstractNumId w:val="26"/>
  </w:num>
  <w:num w:numId="14">
    <w:abstractNumId w:val="37"/>
  </w:num>
  <w:num w:numId="15">
    <w:abstractNumId w:val="25"/>
  </w:num>
  <w:num w:numId="16">
    <w:abstractNumId w:val="23"/>
  </w:num>
  <w:num w:numId="17">
    <w:abstractNumId w:val="6"/>
  </w:num>
  <w:num w:numId="18">
    <w:abstractNumId w:val="41"/>
  </w:num>
  <w:num w:numId="19">
    <w:abstractNumId w:val="22"/>
  </w:num>
  <w:num w:numId="20">
    <w:abstractNumId w:val="15"/>
  </w:num>
  <w:num w:numId="21">
    <w:abstractNumId w:val="47"/>
  </w:num>
  <w:num w:numId="22">
    <w:abstractNumId w:val="17"/>
  </w:num>
  <w:num w:numId="23">
    <w:abstractNumId w:val="32"/>
  </w:num>
  <w:num w:numId="24">
    <w:abstractNumId w:val="12"/>
  </w:num>
  <w:num w:numId="25">
    <w:abstractNumId w:val="14"/>
  </w:num>
  <w:num w:numId="26">
    <w:abstractNumId w:val="2"/>
  </w:num>
  <w:num w:numId="27">
    <w:abstractNumId w:val="0"/>
  </w:num>
  <w:num w:numId="28">
    <w:abstractNumId w:val="5"/>
  </w:num>
  <w:num w:numId="29">
    <w:abstractNumId w:val="11"/>
  </w:num>
  <w:num w:numId="30">
    <w:abstractNumId w:val="48"/>
  </w:num>
  <w:num w:numId="31">
    <w:abstractNumId w:val="34"/>
  </w:num>
  <w:num w:numId="32">
    <w:abstractNumId w:val="30"/>
  </w:num>
  <w:num w:numId="33">
    <w:abstractNumId w:val="18"/>
  </w:num>
  <w:num w:numId="34">
    <w:abstractNumId w:val="38"/>
  </w:num>
  <w:num w:numId="35">
    <w:abstractNumId w:val="31"/>
  </w:num>
  <w:num w:numId="36">
    <w:abstractNumId w:val="39"/>
  </w:num>
  <w:num w:numId="37">
    <w:abstractNumId w:val="8"/>
  </w:num>
  <w:num w:numId="38">
    <w:abstractNumId w:val="1"/>
  </w:num>
  <w:num w:numId="39">
    <w:abstractNumId w:val="46"/>
  </w:num>
  <w:num w:numId="40">
    <w:abstractNumId w:val="29"/>
  </w:num>
  <w:num w:numId="41">
    <w:abstractNumId w:val="27"/>
  </w:num>
  <w:num w:numId="42">
    <w:abstractNumId w:val="19"/>
  </w:num>
  <w:num w:numId="43">
    <w:abstractNumId w:val="43"/>
  </w:num>
  <w:num w:numId="44">
    <w:abstractNumId w:val="4"/>
  </w:num>
  <w:num w:numId="45">
    <w:abstractNumId w:val="7"/>
  </w:num>
  <w:num w:numId="46">
    <w:abstractNumId w:val="24"/>
  </w:num>
  <w:num w:numId="47">
    <w:abstractNumId w:val="20"/>
  </w:num>
  <w:num w:numId="48">
    <w:abstractNumId w:val="21"/>
  </w:num>
  <w:num w:numId="49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0290"/>
    <w:rsid w:val="000139F2"/>
    <w:rsid w:val="000154DE"/>
    <w:rsid w:val="00020F74"/>
    <w:rsid w:val="00022EDC"/>
    <w:rsid w:val="00023183"/>
    <w:rsid w:val="00046C1E"/>
    <w:rsid w:val="00060EDC"/>
    <w:rsid w:val="00066914"/>
    <w:rsid w:val="00071647"/>
    <w:rsid w:val="000A6652"/>
    <w:rsid w:val="000B3FAF"/>
    <w:rsid w:val="000C425C"/>
    <w:rsid w:val="000D29AF"/>
    <w:rsid w:val="0010650C"/>
    <w:rsid w:val="001065B1"/>
    <w:rsid w:val="00151B37"/>
    <w:rsid w:val="001542ED"/>
    <w:rsid w:val="00162F52"/>
    <w:rsid w:val="001630DC"/>
    <w:rsid w:val="00166311"/>
    <w:rsid w:val="001818D8"/>
    <w:rsid w:val="00197DDD"/>
    <w:rsid w:val="001A5C5B"/>
    <w:rsid w:val="001B4223"/>
    <w:rsid w:val="001B4970"/>
    <w:rsid w:val="001D2CB1"/>
    <w:rsid w:val="001E4C0F"/>
    <w:rsid w:val="001F34CD"/>
    <w:rsid w:val="001F374E"/>
    <w:rsid w:val="001F7ACF"/>
    <w:rsid w:val="00211D74"/>
    <w:rsid w:val="002135A0"/>
    <w:rsid w:val="0022131B"/>
    <w:rsid w:val="002273D0"/>
    <w:rsid w:val="00254FFC"/>
    <w:rsid w:val="0026460F"/>
    <w:rsid w:val="00265AD7"/>
    <w:rsid w:val="00265CEB"/>
    <w:rsid w:val="00271EAB"/>
    <w:rsid w:val="00282DC7"/>
    <w:rsid w:val="00290688"/>
    <w:rsid w:val="002A5359"/>
    <w:rsid w:val="002B3A07"/>
    <w:rsid w:val="002C4835"/>
    <w:rsid w:val="002C4BD3"/>
    <w:rsid w:val="002D6DE1"/>
    <w:rsid w:val="002E3163"/>
    <w:rsid w:val="00300FDD"/>
    <w:rsid w:val="00334B52"/>
    <w:rsid w:val="00354EBC"/>
    <w:rsid w:val="0036100D"/>
    <w:rsid w:val="0037594A"/>
    <w:rsid w:val="0038271A"/>
    <w:rsid w:val="003A2F80"/>
    <w:rsid w:val="003B5789"/>
    <w:rsid w:val="003C2289"/>
    <w:rsid w:val="003C3814"/>
    <w:rsid w:val="003C5AD0"/>
    <w:rsid w:val="003D0819"/>
    <w:rsid w:val="003D1EA9"/>
    <w:rsid w:val="003D41CF"/>
    <w:rsid w:val="003D53DB"/>
    <w:rsid w:val="0041094A"/>
    <w:rsid w:val="00411AA6"/>
    <w:rsid w:val="004128D3"/>
    <w:rsid w:val="004244B4"/>
    <w:rsid w:val="00442E9B"/>
    <w:rsid w:val="00444B9D"/>
    <w:rsid w:val="00464C1E"/>
    <w:rsid w:val="004660C4"/>
    <w:rsid w:val="00475C7C"/>
    <w:rsid w:val="004820D7"/>
    <w:rsid w:val="004A6D8F"/>
    <w:rsid w:val="004B58BA"/>
    <w:rsid w:val="004C19CF"/>
    <w:rsid w:val="004F29D0"/>
    <w:rsid w:val="00512733"/>
    <w:rsid w:val="00513B0D"/>
    <w:rsid w:val="00521EEA"/>
    <w:rsid w:val="0052457D"/>
    <w:rsid w:val="00527D09"/>
    <w:rsid w:val="005725D7"/>
    <w:rsid w:val="0057356B"/>
    <w:rsid w:val="0058258F"/>
    <w:rsid w:val="00593A2F"/>
    <w:rsid w:val="005A269D"/>
    <w:rsid w:val="005B382D"/>
    <w:rsid w:val="005C7B46"/>
    <w:rsid w:val="005D6631"/>
    <w:rsid w:val="005F47B6"/>
    <w:rsid w:val="00604C0D"/>
    <w:rsid w:val="00604FF7"/>
    <w:rsid w:val="0061008E"/>
    <w:rsid w:val="00614519"/>
    <w:rsid w:val="00650FDB"/>
    <w:rsid w:val="006514F5"/>
    <w:rsid w:val="00653A6A"/>
    <w:rsid w:val="006730F1"/>
    <w:rsid w:val="006B496E"/>
    <w:rsid w:val="006C5CA1"/>
    <w:rsid w:val="006D30E7"/>
    <w:rsid w:val="006D3EA7"/>
    <w:rsid w:val="006D6D42"/>
    <w:rsid w:val="006F7C3E"/>
    <w:rsid w:val="007000C0"/>
    <w:rsid w:val="00704D54"/>
    <w:rsid w:val="00710F64"/>
    <w:rsid w:val="00722F6F"/>
    <w:rsid w:val="00741EC0"/>
    <w:rsid w:val="00744F9F"/>
    <w:rsid w:val="0075243F"/>
    <w:rsid w:val="00767692"/>
    <w:rsid w:val="007830BF"/>
    <w:rsid w:val="00790CF9"/>
    <w:rsid w:val="007B1107"/>
    <w:rsid w:val="007D4427"/>
    <w:rsid w:val="007E3655"/>
    <w:rsid w:val="007F2B53"/>
    <w:rsid w:val="00801687"/>
    <w:rsid w:val="008075E4"/>
    <w:rsid w:val="008079AE"/>
    <w:rsid w:val="0082046C"/>
    <w:rsid w:val="008208D7"/>
    <w:rsid w:val="00820F15"/>
    <w:rsid w:val="00822085"/>
    <w:rsid w:val="00825391"/>
    <w:rsid w:val="00845CBF"/>
    <w:rsid w:val="008538B7"/>
    <w:rsid w:val="00857DCF"/>
    <w:rsid w:val="00864DDE"/>
    <w:rsid w:val="008843E2"/>
    <w:rsid w:val="008A1C60"/>
    <w:rsid w:val="008B0EFA"/>
    <w:rsid w:val="008B4F8A"/>
    <w:rsid w:val="008C19EF"/>
    <w:rsid w:val="008C201F"/>
    <w:rsid w:val="00900599"/>
    <w:rsid w:val="009035C2"/>
    <w:rsid w:val="00903CAF"/>
    <w:rsid w:val="00905C66"/>
    <w:rsid w:val="009226CB"/>
    <w:rsid w:val="00931FD4"/>
    <w:rsid w:val="009542BC"/>
    <w:rsid w:val="009701E5"/>
    <w:rsid w:val="009707D5"/>
    <w:rsid w:val="0097254F"/>
    <w:rsid w:val="00974507"/>
    <w:rsid w:val="00984609"/>
    <w:rsid w:val="009860EE"/>
    <w:rsid w:val="009B38D6"/>
    <w:rsid w:val="009D7CE0"/>
    <w:rsid w:val="009E11B4"/>
    <w:rsid w:val="009E1BF8"/>
    <w:rsid w:val="009E60D6"/>
    <w:rsid w:val="009E7450"/>
    <w:rsid w:val="009F0F36"/>
    <w:rsid w:val="009F40EE"/>
    <w:rsid w:val="00A143C1"/>
    <w:rsid w:val="00A318A2"/>
    <w:rsid w:val="00A37AA2"/>
    <w:rsid w:val="00A6754B"/>
    <w:rsid w:val="00A77798"/>
    <w:rsid w:val="00A8399D"/>
    <w:rsid w:val="00A97704"/>
    <w:rsid w:val="00AA1652"/>
    <w:rsid w:val="00AB0C96"/>
    <w:rsid w:val="00AB3DD7"/>
    <w:rsid w:val="00AB76D1"/>
    <w:rsid w:val="00AE5B75"/>
    <w:rsid w:val="00AE5C2B"/>
    <w:rsid w:val="00AE6258"/>
    <w:rsid w:val="00AE770F"/>
    <w:rsid w:val="00AF494D"/>
    <w:rsid w:val="00B17C3E"/>
    <w:rsid w:val="00B46F52"/>
    <w:rsid w:val="00B52476"/>
    <w:rsid w:val="00B541C8"/>
    <w:rsid w:val="00B54A10"/>
    <w:rsid w:val="00B55428"/>
    <w:rsid w:val="00B5654A"/>
    <w:rsid w:val="00B61B23"/>
    <w:rsid w:val="00B66627"/>
    <w:rsid w:val="00B725EC"/>
    <w:rsid w:val="00BA683F"/>
    <w:rsid w:val="00BC675F"/>
    <w:rsid w:val="00BD1A12"/>
    <w:rsid w:val="00BD3698"/>
    <w:rsid w:val="00BD6425"/>
    <w:rsid w:val="00BF3D74"/>
    <w:rsid w:val="00C23294"/>
    <w:rsid w:val="00C33339"/>
    <w:rsid w:val="00C34E8B"/>
    <w:rsid w:val="00C35844"/>
    <w:rsid w:val="00C43108"/>
    <w:rsid w:val="00C4677B"/>
    <w:rsid w:val="00C6061E"/>
    <w:rsid w:val="00C620EB"/>
    <w:rsid w:val="00C65FAF"/>
    <w:rsid w:val="00C67595"/>
    <w:rsid w:val="00C678BA"/>
    <w:rsid w:val="00C77366"/>
    <w:rsid w:val="00C82286"/>
    <w:rsid w:val="00CF56F1"/>
    <w:rsid w:val="00D06C97"/>
    <w:rsid w:val="00D22100"/>
    <w:rsid w:val="00D2649C"/>
    <w:rsid w:val="00D62A75"/>
    <w:rsid w:val="00D67CC2"/>
    <w:rsid w:val="00DA323C"/>
    <w:rsid w:val="00DD2C86"/>
    <w:rsid w:val="00DF0313"/>
    <w:rsid w:val="00DF0BFD"/>
    <w:rsid w:val="00DF4857"/>
    <w:rsid w:val="00E14A68"/>
    <w:rsid w:val="00E24DB1"/>
    <w:rsid w:val="00E33E9B"/>
    <w:rsid w:val="00E648AB"/>
    <w:rsid w:val="00E66A08"/>
    <w:rsid w:val="00E744FE"/>
    <w:rsid w:val="00E825A7"/>
    <w:rsid w:val="00EA43D2"/>
    <w:rsid w:val="00EA7E41"/>
    <w:rsid w:val="00EB2582"/>
    <w:rsid w:val="00EB3261"/>
    <w:rsid w:val="00EC15AB"/>
    <w:rsid w:val="00EE7A93"/>
    <w:rsid w:val="00EF0EB7"/>
    <w:rsid w:val="00EF3A17"/>
    <w:rsid w:val="00F0722D"/>
    <w:rsid w:val="00F07883"/>
    <w:rsid w:val="00F21CFF"/>
    <w:rsid w:val="00F36362"/>
    <w:rsid w:val="00F769B6"/>
    <w:rsid w:val="00F9042E"/>
    <w:rsid w:val="00F9703B"/>
    <w:rsid w:val="00FA5C5E"/>
    <w:rsid w:val="00FC4277"/>
    <w:rsid w:val="00FE04C9"/>
    <w:rsid w:val="00FE23B0"/>
    <w:rsid w:val="00FE4DF4"/>
    <w:rsid w:val="00FE5D7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830BF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830BF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7830BF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1F374E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151B37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151B37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151B3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151B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151B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151B37"/>
  </w:style>
  <w:style w:type="paragraph" w:styleId="afa">
    <w:name w:val="Normal (Web)"/>
    <w:basedOn w:val="a"/>
    <w:uiPriority w:val="99"/>
    <w:unhideWhenUsed/>
    <w:rsid w:val="00151B3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151B37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151B37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151B37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151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schema/157_4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grls.rosminzdrav.ru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rofstandart.rosmintru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zdrav.gov.ru/" TargetMode="External"/><Relationship Id="rId17" Type="http://schemas.openxmlformats.org/officeDocument/2006/relationships/hyperlink" Target="https://cr.minzdrav.gov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ho.int/ru" TargetMode="External"/><Relationship Id="rId20" Type="http://schemas.openxmlformats.org/officeDocument/2006/relationships/hyperlink" Target="https://rnmj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zdrav.gov.ru/documents/9130-prikaz-ministerstva-zdravoohraneniya-rossiyskoy-federatsii-ot-15-noyabrya-2012-g-918n-ob-utverzhdenii-poryadka-okazaniya-meditsinskoy-pomoschi-bolnym-s-serdechno-sosudistymi-zabolevaniyam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intrud.gov.ru/" TargetMode="External"/><Relationship Id="rId23" Type="http://schemas.openxmlformats.org/officeDocument/2006/relationships/hyperlink" Target="https://www.elibrary.ru/" TargetMode="External"/><Relationship Id="rId10" Type="http://schemas.openxmlformats.org/officeDocument/2006/relationships/hyperlink" Target="https://e.lanbook.com/book/197573" TargetMode="External"/><Relationship Id="rId19" Type="http://schemas.openxmlformats.org/officeDocument/2006/relationships/hyperlink" Target="https://roszdravnadzor.gov.ru/services/mi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.minzdrav.gov.ru/schema/603_2" TargetMode="External"/><Relationship Id="rId14" Type="http://schemas.openxmlformats.org/officeDocument/2006/relationships/hyperlink" Target="https://obrnadzor.gov.ru/" TargetMode="External"/><Relationship Id="rId22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6930</Words>
  <Characters>39506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60</cp:revision>
  <cp:lastPrinted>2024-08-26T07:42:00Z</cp:lastPrinted>
  <dcterms:created xsi:type="dcterms:W3CDTF">2023-02-15T07:13:00Z</dcterms:created>
  <dcterms:modified xsi:type="dcterms:W3CDTF">2025-09-05T10:41:00Z</dcterms:modified>
</cp:coreProperties>
</file>